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45ACC1" w14:textId="77777777" w:rsidR="007A0132" w:rsidRPr="00611FCC" w:rsidRDefault="007A0132" w:rsidP="000674D8">
      <w:pPr>
        <w:spacing w:line="360" w:lineRule="auto"/>
        <w:jc w:val="both"/>
        <w:rPr>
          <w:rFonts w:cstheme="minorHAnsi"/>
        </w:rPr>
      </w:pPr>
    </w:p>
    <w:p w14:paraId="4FD7E9FE" w14:textId="77777777" w:rsidR="008B772A" w:rsidRPr="00611FCC" w:rsidRDefault="008B772A" w:rsidP="000674D8">
      <w:pPr>
        <w:pStyle w:val="Standard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2938963B" w14:textId="6D1CA2D6" w:rsidR="008B772A" w:rsidRPr="00611FCC" w:rsidRDefault="008B772A" w:rsidP="000674D8">
      <w:pPr>
        <w:pStyle w:val="Textbody"/>
        <w:spacing w:after="283"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11FCC">
        <w:rPr>
          <w:rFonts w:asciiTheme="minorHAnsi" w:hAnsiTheme="minorHAnsi" w:cstheme="minorHAnsi"/>
          <w:sz w:val="22"/>
          <w:szCs w:val="22"/>
        </w:rPr>
        <w:t xml:space="preserve"> </w:t>
      </w:r>
      <w:r w:rsidR="005E2841">
        <w:rPr>
          <w:rFonts w:asciiTheme="minorHAnsi" w:hAnsiTheme="minorHAnsi" w:cstheme="minorHAnsi"/>
          <w:sz w:val="22"/>
          <w:szCs w:val="22"/>
        </w:rPr>
        <w:t>o</w:t>
      </w:r>
      <w:r w:rsidRPr="00611FCC">
        <w:rPr>
          <w:rFonts w:asciiTheme="minorHAnsi" w:hAnsiTheme="minorHAnsi" w:cstheme="minorHAnsi"/>
          <w:sz w:val="22"/>
          <w:szCs w:val="22"/>
        </w:rPr>
        <w:t xml:space="preserve">znaczenie </w:t>
      </w:r>
      <w:r w:rsidRPr="00804AE3">
        <w:rPr>
          <w:rFonts w:asciiTheme="minorHAnsi" w:hAnsiTheme="minorHAnsi" w:cstheme="minorHAnsi"/>
          <w:sz w:val="22"/>
          <w:szCs w:val="22"/>
        </w:rPr>
        <w:t xml:space="preserve">sprawy: </w:t>
      </w:r>
      <w:r w:rsidR="00804AE3" w:rsidRPr="00804AE3">
        <w:rPr>
          <w:rFonts w:asciiTheme="minorHAnsi" w:eastAsia="Calibri" w:hAnsiTheme="minorHAnsi" w:cstheme="minorHAnsi"/>
          <w:i/>
          <w:iCs/>
          <w:kern w:val="0"/>
          <w:sz w:val="22"/>
          <w:szCs w:val="22"/>
        </w:rPr>
        <w:t>WJ/ZO/5/2025</w:t>
      </w:r>
      <w:r w:rsidR="00804AE3">
        <w:rPr>
          <w:rFonts w:eastAsia="Calibri" w:cstheme="minorHAnsi"/>
          <w:b/>
          <w:bCs/>
          <w:i/>
          <w:iCs/>
          <w:kern w:val="0"/>
        </w:rPr>
        <w:t xml:space="preserve">                                                  </w:t>
      </w:r>
      <w:r w:rsidRPr="00611FCC">
        <w:rPr>
          <w:rFonts w:asciiTheme="minorHAnsi" w:hAnsiTheme="minorHAnsi" w:cstheme="minorHAnsi"/>
          <w:sz w:val="22"/>
          <w:szCs w:val="22"/>
        </w:rPr>
        <w:t xml:space="preserve">Załącznik Nr </w:t>
      </w:r>
      <w:r w:rsidR="008B2D16">
        <w:rPr>
          <w:rFonts w:asciiTheme="minorHAnsi" w:hAnsiTheme="minorHAnsi" w:cstheme="minorHAnsi"/>
          <w:sz w:val="22"/>
          <w:szCs w:val="22"/>
        </w:rPr>
        <w:t>3</w:t>
      </w:r>
      <w:r w:rsidR="00611FCC">
        <w:rPr>
          <w:rFonts w:asciiTheme="minorHAnsi" w:hAnsiTheme="minorHAnsi" w:cstheme="minorHAnsi"/>
          <w:sz w:val="22"/>
          <w:szCs w:val="22"/>
        </w:rPr>
        <w:t xml:space="preserve"> </w:t>
      </w:r>
      <w:r w:rsidRPr="00611FCC">
        <w:rPr>
          <w:rFonts w:asciiTheme="minorHAnsi" w:hAnsiTheme="minorHAnsi" w:cstheme="minorHAnsi"/>
          <w:sz w:val="22"/>
          <w:szCs w:val="22"/>
        </w:rPr>
        <w:t>do zaproszenia</w:t>
      </w:r>
    </w:p>
    <w:p w14:paraId="63F9A59C" w14:textId="77777777" w:rsidR="00611FCC" w:rsidRPr="00611FCC" w:rsidRDefault="00611FCC" w:rsidP="000674D8">
      <w:pPr>
        <w:spacing w:before="11" w:after="119" w:line="360" w:lineRule="auto"/>
        <w:jc w:val="center"/>
        <w:rPr>
          <w:rFonts w:eastAsia="Lucida Sans Unicode" w:cstheme="minorHAnsi"/>
          <w:b/>
          <w:kern w:val="0"/>
          <w:u w:val="single"/>
          <w:lang w:eastAsia="pl-PL"/>
          <w14:ligatures w14:val="none"/>
        </w:rPr>
      </w:pPr>
    </w:p>
    <w:p w14:paraId="7B535026" w14:textId="77777777" w:rsidR="00611FCC" w:rsidRPr="00611FCC" w:rsidRDefault="00611FCC" w:rsidP="000674D8">
      <w:pPr>
        <w:spacing w:before="11" w:after="119" w:line="360" w:lineRule="auto"/>
        <w:jc w:val="center"/>
        <w:rPr>
          <w:rFonts w:eastAsia="Lucida Sans Unicode" w:cstheme="minorHAnsi"/>
          <w:b/>
          <w:kern w:val="0"/>
          <w:u w:val="single"/>
          <w:lang w:eastAsia="pl-PL"/>
          <w14:ligatures w14:val="none"/>
        </w:rPr>
      </w:pPr>
      <w:r w:rsidRPr="00611FCC">
        <w:rPr>
          <w:rFonts w:eastAsia="Lucida Sans Unicode" w:cstheme="minorHAnsi"/>
          <w:b/>
          <w:kern w:val="0"/>
          <w:u w:val="single"/>
          <w:lang w:eastAsia="pl-PL"/>
          <w14:ligatures w14:val="none"/>
        </w:rPr>
        <w:t>PROJEKTOWANE POSTANOWIENIA UMOWY</w:t>
      </w:r>
    </w:p>
    <w:p w14:paraId="4636B305" w14:textId="77777777" w:rsidR="00611FCC" w:rsidRPr="00611FCC" w:rsidRDefault="00611FCC" w:rsidP="000674D8">
      <w:pPr>
        <w:suppressLineNumbers/>
        <w:suppressAutoHyphens/>
        <w:spacing w:after="57" w:line="360" w:lineRule="auto"/>
        <w:jc w:val="center"/>
        <w:rPr>
          <w:rFonts w:eastAsia="Arial Unicode MS" w:cstheme="minorHAnsi"/>
          <w:b/>
          <w:bCs/>
          <w:kern w:val="0"/>
          <w:lang w:eastAsia="zh-CN" w:bidi="hi-IN"/>
          <w14:ligatures w14:val="none"/>
        </w:rPr>
      </w:pPr>
      <w:r w:rsidRPr="00611FCC">
        <w:rPr>
          <w:rFonts w:eastAsia="Arial Unicode MS" w:cstheme="minorHAnsi"/>
          <w:b/>
          <w:bCs/>
          <w:kern w:val="0"/>
          <w:lang w:eastAsia="zh-CN" w:bidi="hi-IN"/>
          <w14:ligatures w14:val="none"/>
        </w:rPr>
        <w:t>Umowa nr ……</w:t>
      </w:r>
    </w:p>
    <w:p w14:paraId="57CC2E8B" w14:textId="52A4A6B3" w:rsidR="00350831" w:rsidRPr="00611FCC" w:rsidRDefault="00611FCC" w:rsidP="000674D8">
      <w:pPr>
        <w:spacing w:line="360" w:lineRule="auto"/>
        <w:jc w:val="both"/>
        <w:rPr>
          <w:rFonts w:cstheme="minorHAnsi"/>
        </w:rPr>
      </w:pPr>
      <w:r w:rsidRPr="00611FCC">
        <w:rPr>
          <w:rFonts w:cstheme="minorHAnsi"/>
        </w:rPr>
        <w:t xml:space="preserve">W dniu ….  roku pomiędzy </w:t>
      </w:r>
    </w:p>
    <w:p w14:paraId="74A3F218" w14:textId="77777777" w:rsidR="00350831" w:rsidRPr="00611FCC" w:rsidRDefault="00350831" w:rsidP="000674D8">
      <w:pPr>
        <w:spacing w:after="0" w:line="360" w:lineRule="auto"/>
        <w:ind w:left="426"/>
        <w:jc w:val="both"/>
        <w:rPr>
          <w:rFonts w:eastAsia="Calibri" w:cstheme="minorHAnsi"/>
          <w:b/>
          <w:bCs/>
        </w:rPr>
      </w:pPr>
    </w:p>
    <w:p w14:paraId="2EBCA78D" w14:textId="65450EA8" w:rsidR="008B772A" w:rsidRPr="00611FCC" w:rsidRDefault="008B772A" w:rsidP="000674D8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eastAsia="Calibri" w:cstheme="minorHAnsi"/>
          <w:b/>
          <w:bCs/>
        </w:rPr>
      </w:pPr>
      <w:r w:rsidRPr="00611FCC">
        <w:rPr>
          <w:rFonts w:eastAsia="Calibri" w:cstheme="minorHAnsi"/>
          <w:b/>
          <w:bCs/>
        </w:rPr>
        <w:t xml:space="preserve">Wodociągi Jordanowskie sp. z o.o. z siedzibą w Jordanowie, 34-240 Jordanów, ul. </w:t>
      </w:r>
      <w:r w:rsidRPr="00611FCC">
        <w:rPr>
          <w:rFonts w:cstheme="minorHAnsi"/>
          <w:b/>
          <w:bCs/>
        </w:rPr>
        <w:t>Nad Skawą 6A</w:t>
      </w:r>
      <w:r w:rsidRPr="00611FCC">
        <w:rPr>
          <w:rFonts w:eastAsia="Calibri" w:cstheme="minorHAnsi"/>
          <w:b/>
          <w:bCs/>
        </w:rPr>
        <w:t xml:space="preserve">, </w:t>
      </w:r>
      <w:r w:rsidRPr="00611FCC">
        <w:rPr>
          <w:rFonts w:eastAsia="Calibri" w:cstheme="minorHAnsi"/>
        </w:rPr>
        <w:t xml:space="preserve">wpisana do rejestru przedsiębiorców Krajowego Rejestru Sądowego prowadzonego przez Sąd Rejonowy dla Krakowa – Śródmieścia w Krakowie XII Wydział Gospodarczy Krajowego Rejestru Sądowego pod numerem KRS 0000705169, NIP: 5521721414, REGON: 368807878, </w:t>
      </w:r>
      <w:r w:rsidR="00350831" w:rsidRPr="00611FCC">
        <w:rPr>
          <w:rFonts w:eastAsia="Calibri" w:cstheme="minorHAnsi"/>
        </w:rPr>
        <w:t xml:space="preserve">dalej jako: </w:t>
      </w:r>
      <w:r w:rsidR="00350831" w:rsidRPr="00611FCC">
        <w:rPr>
          <w:rFonts w:eastAsia="Calibri" w:cstheme="minorHAnsi"/>
          <w:b/>
          <w:bCs/>
        </w:rPr>
        <w:t>„Zamawiający”</w:t>
      </w:r>
    </w:p>
    <w:p w14:paraId="6C6362C6" w14:textId="77777777" w:rsidR="00350831" w:rsidRPr="00611FCC" w:rsidRDefault="00350831" w:rsidP="000674D8">
      <w:pPr>
        <w:spacing w:after="0" w:line="360" w:lineRule="auto"/>
        <w:ind w:left="426"/>
        <w:jc w:val="both"/>
        <w:rPr>
          <w:rFonts w:eastAsia="Calibri" w:cstheme="minorHAnsi"/>
        </w:rPr>
      </w:pPr>
    </w:p>
    <w:p w14:paraId="6BECEBC4" w14:textId="45C42824" w:rsidR="00350831" w:rsidRPr="00611FCC" w:rsidRDefault="00350831" w:rsidP="000674D8">
      <w:pPr>
        <w:spacing w:after="0" w:line="360" w:lineRule="auto"/>
        <w:ind w:left="426"/>
        <w:jc w:val="both"/>
        <w:rPr>
          <w:rFonts w:eastAsia="Calibri" w:cstheme="minorHAnsi"/>
        </w:rPr>
      </w:pPr>
      <w:r w:rsidRPr="00611FCC">
        <w:rPr>
          <w:rFonts w:eastAsia="Calibri" w:cstheme="minorHAnsi"/>
        </w:rPr>
        <w:t>a</w:t>
      </w:r>
    </w:p>
    <w:p w14:paraId="1927F92C" w14:textId="77777777" w:rsidR="00350831" w:rsidRPr="00611FCC" w:rsidRDefault="00350831" w:rsidP="000674D8">
      <w:pPr>
        <w:spacing w:after="0" w:line="360" w:lineRule="auto"/>
        <w:ind w:left="426"/>
        <w:jc w:val="both"/>
        <w:rPr>
          <w:rFonts w:eastAsia="Calibri" w:cstheme="minorHAnsi"/>
        </w:rPr>
      </w:pPr>
    </w:p>
    <w:p w14:paraId="119BF1BA" w14:textId="3A61637D" w:rsidR="00611FCC" w:rsidRPr="00611FCC" w:rsidRDefault="00611FCC" w:rsidP="000674D8">
      <w:pPr>
        <w:autoSpaceDE w:val="0"/>
        <w:autoSpaceDN w:val="0"/>
        <w:adjustRightInd w:val="0"/>
        <w:spacing w:after="0" w:line="360" w:lineRule="auto"/>
        <w:rPr>
          <w:rFonts w:cstheme="minorHAnsi"/>
          <w:color w:val="000000"/>
          <w:kern w:val="0"/>
        </w:rPr>
      </w:pPr>
      <w:r w:rsidRPr="00611FCC">
        <w:rPr>
          <w:rFonts w:cstheme="minorHAnsi"/>
          <w:color w:val="000000"/>
          <w:kern w:val="0"/>
        </w:rPr>
        <w:t xml:space="preserve"> </w:t>
      </w:r>
    </w:p>
    <w:p w14:paraId="2695381A" w14:textId="190E094E" w:rsidR="00611FCC" w:rsidRPr="00611FCC" w:rsidRDefault="00611FCC" w:rsidP="000674D8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rPr>
          <w:rFonts w:cstheme="minorHAnsi"/>
          <w:color w:val="000000"/>
          <w:kern w:val="0"/>
        </w:rPr>
      </w:pPr>
      <w:r w:rsidRPr="00611FCC">
        <w:rPr>
          <w:rFonts w:cstheme="minorHAnsi"/>
          <w:color w:val="000000"/>
          <w:kern w:val="0"/>
        </w:rPr>
        <w:t xml:space="preserve">........................................ </w:t>
      </w:r>
    </w:p>
    <w:p w14:paraId="4595F485" w14:textId="77777777" w:rsidR="00611FCC" w:rsidRPr="00611FCC" w:rsidRDefault="00611FCC" w:rsidP="000674D8">
      <w:pPr>
        <w:autoSpaceDE w:val="0"/>
        <w:autoSpaceDN w:val="0"/>
        <w:adjustRightInd w:val="0"/>
        <w:spacing w:after="0" w:line="360" w:lineRule="auto"/>
        <w:ind w:left="786"/>
        <w:rPr>
          <w:rFonts w:cstheme="minorHAnsi"/>
          <w:color w:val="000000"/>
          <w:kern w:val="0"/>
        </w:rPr>
      </w:pPr>
      <w:r w:rsidRPr="00611FCC">
        <w:rPr>
          <w:rFonts w:cstheme="minorHAnsi"/>
          <w:color w:val="000000"/>
          <w:kern w:val="0"/>
        </w:rPr>
        <w:t xml:space="preserve">prowadzącą działalność gospodarczą na podstawie wpisu nr ....... do ......... NIP ..... REGON ......... reprezentowaną przez: .......................................…........................................................................, </w:t>
      </w:r>
    </w:p>
    <w:p w14:paraId="24D25933" w14:textId="77777777" w:rsidR="00611FCC" w:rsidRPr="00611FCC" w:rsidRDefault="00611FCC" w:rsidP="000674D8">
      <w:pPr>
        <w:autoSpaceDE w:val="0"/>
        <w:autoSpaceDN w:val="0"/>
        <w:adjustRightInd w:val="0"/>
        <w:spacing w:after="0" w:line="360" w:lineRule="auto"/>
        <w:ind w:left="786"/>
        <w:rPr>
          <w:rFonts w:cstheme="minorHAnsi"/>
          <w:color w:val="000000"/>
          <w:kern w:val="0"/>
        </w:rPr>
      </w:pPr>
      <w:r w:rsidRPr="00611FCC">
        <w:rPr>
          <w:rFonts w:cstheme="minorHAnsi"/>
          <w:color w:val="000000"/>
          <w:kern w:val="0"/>
        </w:rPr>
        <w:t xml:space="preserve">zwaną dalej </w:t>
      </w:r>
    </w:p>
    <w:p w14:paraId="34B4CCEC" w14:textId="77777777" w:rsidR="00611FCC" w:rsidRPr="00611FCC" w:rsidRDefault="00611FCC" w:rsidP="000674D8">
      <w:pPr>
        <w:autoSpaceDE w:val="0"/>
        <w:autoSpaceDN w:val="0"/>
        <w:adjustRightInd w:val="0"/>
        <w:spacing w:after="0" w:line="360" w:lineRule="auto"/>
        <w:ind w:left="786"/>
        <w:rPr>
          <w:rFonts w:cstheme="minorHAnsi"/>
          <w:color w:val="000000"/>
          <w:kern w:val="0"/>
        </w:rPr>
      </w:pPr>
      <w:r w:rsidRPr="00611FCC">
        <w:rPr>
          <w:rFonts w:cstheme="minorHAnsi"/>
          <w:b/>
          <w:bCs/>
          <w:i/>
          <w:iCs/>
          <w:color w:val="000000"/>
          <w:kern w:val="0"/>
        </w:rPr>
        <w:t>Wykonawcą</w:t>
      </w:r>
      <w:r w:rsidRPr="00611FCC">
        <w:rPr>
          <w:rFonts w:cstheme="minorHAnsi"/>
          <w:color w:val="000000"/>
          <w:kern w:val="0"/>
        </w:rPr>
        <w:t xml:space="preserve">, </w:t>
      </w:r>
    </w:p>
    <w:p w14:paraId="172659F2" w14:textId="77777777" w:rsidR="00611FCC" w:rsidRPr="00611FCC" w:rsidRDefault="00611FCC" w:rsidP="000674D8">
      <w:pPr>
        <w:spacing w:line="360" w:lineRule="auto"/>
        <w:ind w:left="-5" w:hanging="10"/>
        <w:jc w:val="both"/>
        <w:rPr>
          <w:rFonts w:cstheme="minorHAnsi"/>
        </w:rPr>
      </w:pPr>
    </w:p>
    <w:p w14:paraId="35555515" w14:textId="77777777" w:rsidR="00611FCC" w:rsidRPr="00611FCC" w:rsidRDefault="00611FCC" w:rsidP="000674D8">
      <w:pPr>
        <w:spacing w:line="360" w:lineRule="auto"/>
        <w:ind w:left="-5" w:hanging="10"/>
        <w:jc w:val="both"/>
        <w:rPr>
          <w:rFonts w:cstheme="minorHAnsi"/>
        </w:rPr>
      </w:pPr>
      <w:r w:rsidRPr="00611FCC">
        <w:rPr>
          <w:rFonts w:cstheme="minorHAnsi"/>
        </w:rPr>
        <w:t>została zawarta umowa o następującej treści:</w:t>
      </w:r>
    </w:p>
    <w:p w14:paraId="25ADDB00" w14:textId="3F9774CF" w:rsidR="00611FCC" w:rsidRPr="00611FCC" w:rsidRDefault="00611FCC" w:rsidP="000674D8">
      <w:pPr>
        <w:widowControl w:val="0"/>
        <w:suppressAutoHyphens/>
        <w:spacing w:after="0" w:line="360" w:lineRule="auto"/>
        <w:jc w:val="both"/>
        <w:rPr>
          <w:rFonts w:eastAsia="Arial" w:cstheme="minorHAnsi"/>
          <w:color w:val="00000A"/>
          <w:kern w:val="0"/>
          <w:lang w:eastAsia="zh-CN"/>
          <w14:ligatures w14:val="none"/>
        </w:rPr>
      </w:pPr>
      <w:r w:rsidRPr="00611FCC">
        <w:rPr>
          <w:rFonts w:eastAsia="Arial" w:cstheme="minorHAnsi"/>
          <w:color w:val="00000A"/>
          <w:kern w:val="0"/>
          <w:highlight w:val="white"/>
          <w:lang w:eastAsia="zh-CN"/>
          <w14:ligatures w14:val="none"/>
        </w:rPr>
        <w:t xml:space="preserve">Umowę zawarto w trybie zapytania ofertowego </w:t>
      </w:r>
      <w:r w:rsidRPr="00611FCC">
        <w:rPr>
          <w:rFonts w:eastAsia="Arial" w:cstheme="minorHAnsi"/>
          <w:color w:val="00000A"/>
          <w:kern w:val="0"/>
          <w:lang w:eastAsia="zh-CN"/>
          <w14:ligatures w14:val="none"/>
        </w:rPr>
        <w:t xml:space="preserve">numer sprawy: </w:t>
      </w:r>
      <w:r w:rsidR="00565E79" w:rsidRPr="00804AE3">
        <w:rPr>
          <w:rFonts w:eastAsia="Calibri" w:cstheme="minorHAnsi"/>
          <w:i/>
          <w:iCs/>
          <w:kern w:val="0"/>
        </w:rPr>
        <w:t>WJ/ZO/5/2025</w:t>
      </w:r>
      <w:r w:rsidR="00565E79">
        <w:rPr>
          <w:rFonts w:eastAsia="Calibri" w:cstheme="minorHAnsi"/>
          <w:b/>
          <w:bCs/>
          <w:i/>
          <w:iCs/>
          <w:kern w:val="0"/>
        </w:rPr>
        <w:t xml:space="preserve">                                                  </w:t>
      </w:r>
    </w:p>
    <w:p w14:paraId="19B756B6" w14:textId="77777777" w:rsidR="00611FCC" w:rsidRPr="00611FCC" w:rsidRDefault="00611FCC" w:rsidP="000674D8">
      <w:pPr>
        <w:widowControl w:val="0"/>
        <w:suppressAutoHyphens/>
        <w:spacing w:after="0" w:line="360" w:lineRule="auto"/>
        <w:jc w:val="both"/>
        <w:rPr>
          <w:rFonts w:eastAsia="Arial" w:cstheme="minorHAnsi"/>
          <w:b/>
          <w:color w:val="00000A"/>
          <w:kern w:val="0"/>
          <w:highlight w:val="white"/>
          <w:lang w:eastAsia="zh-CN"/>
          <w14:ligatures w14:val="none"/>
        </w:rPr>
      </w:pPr>
    </w:p>
    <w:p w14:paraId="7B068728" w14:textId="77777777" w:rsidR="00350831" w:rsidRPr="00611FCC" w:rsidRDefault="00350831" w:rsidP="000674D8">
      <w:pPr>
        <w:pStyle w:val="Default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47C0863" w14:textId="6D18955D" w:rsidR="00350831" w:rsidRPr="00611FCC" w:rsidRDefault="00350831" w:rsidP="000674D8">
      <w:pPr>
        <w:pStyle w:val="Default"/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611FCC">
        <w:rPr>
          <w:rFonts w:asciiTheme="minorHAnsi" w:hAnsiTheme="minorHAnsi" w:cstheme="minorHAnsi"/>
          <w:b/>
          <w:bCs/>
          <w:sz w:val="22"/>
          <w:szCs w:val="22"/>
        </w:rPr>
        <w:t>§ 1 –Przedmiot umowy</w:t>
      </w:r>
    </w:p>
    <w:p w14:paraId="50F6A239" w14:textId="7F641023" w:rsidR="008B2D16" w:rsidRPr="008B2D16" w:rsidRDefault="00350831" w:rsidP="000674D8">
      <w:pPr>
        <w:pStyle w:val="Akapitzlist"/>
        <w:numPr>
          <w:ilvl w:val="0"/>
          <w:numId w:val="3"/>
        </w:numPr>
        <w:spacing w:line="360" w:lineRule="auto"/>
        <w:jc w:val="both"/>
        <w:rPr>
          <w:rFonts w:cstheme="minorHAnsi"/>
          <w:bCs/>
        </w:rPr>
      </w:pPr>
      <w:r w:rsidRPr="008B2D16">
        <w:rPr>
          <w:rFonts w:cstheme="minorHAnsi"/>
        </w:rPr>
        <w:t>Zamawiający zleca, a Inspektor Nadzoru</w:t>
      </w:r>
      <w:r w:rsidR="008B2D16">
        <w:rPr>
          <w:rFonts w:cstheme="minorHAnsi"/>
        </w:rPr>
        <w:t xml:space="preserve"> Inwestorskiego</w:t>
      </w:r>
      <w:r w:rsidRPr="008B2D16">
        <w:rPr>
          <w:rFonts w:cstheme="minorHAnsi"/>
        </w:rPr>
        <w:t xml:space="preserve"> przyjmuje do wykonania obowiązki pełnienia </w:t>
      </w:r>
      <w:r w:rsidR="0040555E">
        <w:rPr>
          <w:rFonts w:cstheme="minorHAnsi"/>
          <w:bCs/>
        </w:rPr>
        <w:t xml:space="preserve">funkcji </w:t>
      </w:r>
      <w:r w:rsidR="008B2D16" w:rsidRPr="008B2D16">
        <w:rPr>
          <w:rFonts w:cstheme="minorHAnsi"/>
          <w:bCs/>
        </w:rPr>
        <w:t xml:space="preserve">Inspektora Nadzoru Inwestorskiego nad realizowanymi robotami </w:t>
      </w:r>
      <w:r w:rsidR="008B2D16" w:rsidRPr="008B2D16">
        <w:rPr>
          <w:rFonts w:cstheme="minorHAnsi"/>
          <w:bCs/>
        </w:rPr>
        <w:lastRenderedPageBreak/>
        <w:t xml:space="preserve">budowlanymi dla zadania Modernizacja wodociągu w rejonie ul. </w:t>
      </w:r>
      <w:proofErr w:type="spellStart"/>
      <w:r w:rsidR="008B2D16" w:rsidRPr="008B2D16">
        <w:rPr>
          <w:rFonts w:cstheme="minorHAnsi"/>
          <w:bCs/>
        </w:rPr>
        <w:t>Malejowskiej</w:t>
      </w:r>
      <w:proofErr w:type="spellEnd"/>
      <w:r w:rsidR="008B2D16" w:rsidRPr="008B2D16">
        <w:rPr>
          <w:rFonts w:cstheme="minorHAnsi"/>
          <w:bCs/>
        </w:rPr>
        <w:t xml:space="preserve"> w Jordanowie wraz z przepięciem starych przyłączy do nowej do postępowania o numerz</w:t>
      </w:r>
      <w:r w:rsidR="008B2D16" w:rsidRPr="00565E79">
        <w:rPr>
          <w:rFonts w:cstheme="minorHAnsi"/>
          <w:bCs/>
        </w:rPr>
        <w:t>e:</w:t>
      </w:r>
      <w:r w:rsidR="00565E79">
        <w:t xml:space="preserve"> </w:t>
      </w:r>
      <w:r w:rsidR="00565E79" w:rsidRPr="00804AE3">
        <w:rPr>
          <w:rFonts w:eastAsia="Calibri" w:cstheme="minorHAnsi"/>
          <w:i/>
          <w:iCs/>
          <w:kern w:val="0"/>
        </w:rPr>
        <w:t>WJ/ZO/</w:t>
      </w:r>
      <w:r w:rsidR="00565E79">
        <w:rPr>
          <w:rFonts w:eastAsia="Calibri" w:cstheme="minorHAnsi"/>
          <w:i/>
          <w:iCs/>
          <w:kern w:val="0"/>
        </w:rPr>
        <w:t>3</w:t>
      </w:r>
      <w:r w:rsidR="00565E79" w:rsidRPr="00804AE3">
        <w:rPr>
          <w:rFonts w:eastAsia="Calibri" w:cstheme="minorHAnsi"/>
          <w:i/>
          <w:iCs/>
          <w:kern w:val="0"/>
        </w:rPr>
        <w:t>/2025</w:t>
      </w:r>
      <w:r w:rsidR="00565E79">
        <w:rPr>
          <w:rFonts w:eastAsia="Calibri" w:cstheme="minorHAnsi"/>
          <w:b/>
          <w:bCs/>
          <w:i/>
          <w:iCs/>
          <w:kern w:val="0"/>
        </w:rPr>
        <w:t xml:space="preserve">                                                  </w:t>
      </w:r>
    </w:p>
    <w:p w14:paraId="6B733ADC" w14:textId="3F08D596" w:rsidR="00350831" w:rsidRPr="008B2D16" w:rsidRDefault="00350831" w:rsidP="000674D8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Helv" w:hAnsi="Helv" w:cs="Calibri"/>
          <w:b/>
        </w:rPr>
      </w:pPr>
      <w:r w:rsidRPr="005E2841">
        <w:rPr>
          <w:rFonts w:cstheme="minorHAnsi"/>
        </w:rPr>
        <w:t>Zadanie inwestycyjne/projekt</w:t>
      </w:r>
      <w:r w:rsidRPr="008B2D16">
        <w:rPr>
          <w:rFonts w:cstheme="minorHAnsi"/>
        </w:rPr>
        <w:t xml:space="preserve">, o którym mowa w ust. 1, jest współfinansowany przez Unię Europejską ze środków </w:t>
      </w:r>
      <w:r w:rsidR="00001F9A" w:rsidRPr="008B2D16">
        <w:rPr>
          <w:rFonts w:cstheme="minorHAnsi"/>
        </w:rPr>
        <w:t>współfinansowany jest ze środków z Funduszu Europejskiego dla Małopolski w ramach „Programu Fundusze Europejskie dla Małopolski 2021 – 2027, Priorytet 2 Fundusze europejskie dla środowiska, Działanie 2.12 Rozwijanie systemu gospodarki wodno – ściekowej, Typ projektu B. Zwiększenie efektywności systemów zaopatrzenia w wodę i optymalizacja zużycia wody”.</w:t>
      </w:r>
    </w:p>
    <w:p w14:paraId="6730EC5D" w14:textId="77777777" w:rsidR="00350831" w:rsidRPr="00611FCC" w:rsidRDefault="00350831" w:rsidP="000674D8">
      <w:pPr>
        <w:pStyle w:val="Default"/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611FCC">
        <w:rPr>
          <w:rFonts w:asciiTheme="minorHAnsi" w:hAnsiTheme="minorHAnsi" w:cstheme="minorHAnsi"/>
          <w:b/>
          <w:bCs/>
          <w:sz w:val="22"/>
          <w:szCs w:val="22"/>
        </w:rPr>
        <w:t>§2 –Obowiązki stron</w:t>
      </w:r>
    </w:p>
    <w:p w14:paraId="5AE890A3" w14:textId="31D15675" w:rsidR="00350831" w:rsidRPr="00611FCC" w:rsidRDefault="00350831" w:rsidP="000674D8">
      <w:pPr>
        <w:pStyle w:val="Default"/>
        <w:numPr>
          <w:ilvl w:val="0"/>
          <w:numId w:val="5"/>
        </w:numPr>
        <w:spacing w:after="28"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11FCC">
        <w:rPr>
          <w:rFonts w:asciiTheme="minorHAnsi" w:hAnsiTheme="minorHAnsi" w:cstheme="minorHAnsi"/>
          <w:sz w:val="22"/>
          <w:szCs w:val="22"/>
        </w:rPr>
        <w:t>Nadzór inwestorski pełnić będzie osobiście:</w:t>
      </w:r>
    </w:p>
    <w:p w14:paraId="4CCEE588" w14:textId="3C3AEEEC" w:rsidR="00350831" w:rsidRPr="00611FCC" w:rsidRDefault="00350831" w:rsidP="000674D8">
      <w:pPr>
        <w:pStyle w:val="Default"/>
        <w:numPr>
          <w:ilvl w:val="0"/>
          <w:numId w:val="6"/>
        </w:numPr>
        <w:spacing w:after="28"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11FCC">
        <w:rPr>
          <w:rFonts w:asciiTheme="minorHAnsi" w:hAnsiTheme="minorHAnsi" w:cstheme="minorHAnsi"/>
          <w:b/>
          <w:bCs/>
          <w:sz w:val="22"/>
          <w:szCs w:val="22"/>
        </w:rPr>
        <w:t>………………….</w:t>
      </w:r>
      <w:r w:rsidRPr="00611FCC">
        <w:rPr>
          <w:rFonts w:asciiTheme="minorHAnsi" w:hAnsiTheme="minorHAnsi" w:cstheme="minorHAnsi"/>
          <w:sz w:val="22"/>
          <w:szCs w:val="22"/>
        </w:rPr>
        <w:t>posiadający uprawnienia budowlane do nadzorowania nad robotami budowlanymi w</w:t>
      </w:r>
      <w:r w:rsidR="00001F9A" w:rsidRPr="00611FCC">
        <w:rPr>
          <w:rFonts w:asciiTheme="minorHAnsi" w:hAnsiTheme="minorHAnsi" w:cstheme="minorHAnsi"/>
          <w:sz w:val="22"/>
          <w:szCs w:val="22"/>
        </w:rPr>
        <w:t xml:space="preserve"> </w:t>
      </w:r>
      <w:r w:rsidRPr="00611FCC">
        <w:rPr>
          <w:rFonts w:asciiTheme="minorHAnsi" w:hAnsiTheme="minorHAnsi" w:cstheme="minorHAnsi"/>
          <w:sz w:val="22"/>
          <w:szCs w:val="22"/>
        </w:rPr>
        <w:t>specjalności instalacyjnej w zakresie sieci, instalacji i</w:t>
      </w:r>
      <w:r w:rsidR="00001F9A" w:rsidRPr="00611FCC">
        <w:rPr>
          <w:rFonts w:asciiTheme="minorHAnsi" w:hAnsiTheme="minorHAnsi" w:cstheme="minorHAnsi"/>
          <w:sz w:val="22"/>
          <w:szCs w:val="22"/>
        </w:rPr>
        <w:t xml:space="preserve"> </w:t>
      </w:r>
      <w:r w:rsidRPr="00611FCC">
        <w:rPr>
          <w:rFonts w:asciiTheme="minorHAnsi" w:hAnsiTheme="minorHAnsi" w:cstheme="minorHAnsi"/>
          <w:sz w:val="22"/>
          <w:szCs w:val="22"/>
        </w:rPr>
        <w:t>urządzeń elektrycznych i elektroenergetycznych</w:t>
      </w:r>
      <w:r w:rsidR="00001F9A" w:rsidRPr="00611FCC">
        <w:rPr>
          <w:rFonts w:asciiTheme="minorHAnsi" w:hAnsiTheme="minorHAnsi" w:cstheme="minorHAnsi"/>
          <w:sz w:val="22"/>
          <w:szCs w:val="22"/>
        </w:rPr>
        <w:t>.</w:t>
      </w:r>
    </w:p>
    <w:p w14:paraId="176A10AB" w14:textId="737BBFB4" w:rsidR="00001F9A" w:rsidRPr="00611FCC" w:rsidRDefault="00350831" w:rsidP="000674D8">
      <w:pPr>
        <w:pStyle w:val="Default"/>
        <w:numPr>
          <w:ilvl w:val="0"/>
          <w:numId w:val="5"/>
        </w:numPr>
        <w:spacing w:after="28"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11FCC">
        <w:rPr>
          <w:rFonts w:asciiTheme="minorHAnsi" w:hAnsiTheme="minorHAnsi" w:cstheme="minorHAnsi"/>
          <w:sz w:val="22"/>
          <w:szCs w:val="22"/>
        </w:rPr>
        <w:t>Inspektor Nadzoru</w:t>
      </w:r>
      <w:r w:rsidR="00001F9A" w:rsidRPr="00611FCC">
        <w:rPr>
          <w:rFonts w:asciiTheme="minorHAnsi" w:hAnsiTheme="minorHAnsi" w:cstheme="minorHAnsi"/>
          <w:sz w:val="22"/>
          <w:szCs w:val="22"/>
        </w:rPr>
        <w:t xml:space="preserve"> </w:t>
      </w:r>
      <w:r w:rsidRPr="00611FCC">
        <w:rPr>
          <w:rFonts w:asciiTheme="minorHAnsi" w:hAnsiTheme="minorHAnsi" w:cstheme="minorHAnsi"/>
          <w:sz w:val="22"/>
          <w:szCs w:val="22"/>
        </w:rPr>
        <w:t>zobowiązuje się zlecony nadzór inwestorski wykonywać zgodnie</w:t>
      </w:r>
      <w:r w:rsidR="00001F9A" w:rsidRPr="00611FCC">
        <w:rPr>
          <w:rFonts w:asciiTheme="minorHAnsi" w:hAnsiTheme="minorHAnsi" w:cstheme="minorHAnsi"/>
          <w:sz w:val="22"/>
          <w:szCs w:val="22"/>
        </w:rPr>
        <w:t xml:space="preserve"> </w:t>
      </w:r>
      <w:r w:rsidRPr="00611FCC">
        <w:rPr>
          <w:rFonts w:asciiTheme="minorHAnsi" w:hAnsiTheme="minorHAnsi" w:cstheme="minorHAnsi"/>
          <w:sz w:val="22"/>
          <w:szCs w:val="22"/>
        </w:rPr>
        <w:t>z</w:t>
      </w:r>
      <w:r w:rsidR="00001F9A" w:rsidRPr="00611FCC">
        <w:rPr>
          <w:rFonts w:asciiTheme="minorHAnsi" w:hAnsiTheme="minorHAnsi" w:cstheme="minorHAnsi"/>
          <w:sz w:val="22"/>
          <w:szCs w:val="22"/>
        </w:rPr>
        <w:t xml:space="preserve"> </w:t>
      </w:r>
      <w:r w:rsidRPr="00611FCC">
        <w:rPr>
          <w:rFonts w:asciiTheme="minorHAnsi" w:hAnsiTheme="minorHAnsi" w:cstheme="minorHAnsi"/>
          <w:sz w:val="22"/>
          <w:szCs w:val="22"/>
        </w:rPr>
        <w:t>ustawą z dnia 7 lipca 1994 r. Prawo budowlane (tj. Dz.U.202</w:t>
      </w:r>
      <w:r w:rsidR="00611FCC">
        <w:rPr>
          <w:rFonts w:asciiTheme="minorHAnsi" w:hAnsiTheme="minorHAnsi" w:cstheme="minorHAnsi"/>
          <w:sz w:val="22"/>
          <w:szCs w:val="22"/>
        </w:rPr>
        <w:t>4</w:t>
      </w:r>
      <w:r w:rsidRPr="00611FCC">
        <w:rPr>
          <w:rFonts w:asciiTheme="minorHAnsi" w:hAnsiTheme="minorHAnsi" w:cstheme="minorHAnsi"/>
          <w:sz w:val="22"/>
          <w:szCs w:val="22"/>
        </w:rPr>
        <w:t>r., poz.</w:t>
      </w:r>
      <w:r w:rsidR="00611FCC">
        <w:rPr>
          <w:rFonts w:asciiTheme="minorHAnsi" w:hAnsiTheme="minorHAnsi" w:cstheme="minorHAnsi"/>
          <w:sz w:val="22"/>
          <w:szCs w:val="22"/>
        </w:rPr>
        <w:t>1222</w:t>
      </w:r>
      <w:r w:rsidRPr="00611FCC">
        <w:rPr>
          <w:rFonts w:asciiTheme="minorHAnsi" w:hAnsiTheme="minorHAnsi" w:cstheme="minorHAnsi"/>
          <w:sz w:val="22"/>
          <w:szCs w:val="22"/>
        </w:rPr>
        <w:t>.), zgodnie z dokumentacją techniczną, obowiązującymi</w:t>
      </w:r>
      <w:r w:rsidR="00001F9A" w:rsidRPr="00611FCC">
        <w:rPr>
          <w:rFonts w:asciiTheme="minorHAnsi" w:hAnsiTheme="minorHAnsi" w:cstheme="minorHAnsi"/>
          <w:sz w:val="22"/>
          <w:szCs w:val="22"/>
        </w:rPr>
        <w:t xml:space="preserve"> </w:t>
      </w:r>
      <w:r w:rsidRPr="00611FCC">
        <w:rPr>
          <w:rFonts w:asciiTheme="minorHAnsi" w:hAnsiTheme="minorHAnsi" w:cstheme="minorHAnsi"/>
          <w:sz w:val="22"/>
          <w:szCs w:val="22"/>
        </w:rPr>
        <w:t>przepisami, zasadami</w:t>
      </w:r>
      <w:r w:rsidR="00001F9A" w:rsidRPr="00611FCC">
        <w:rPr>
          <w:rFonts w:asciiTheme="minorHAnsi" w:hAnsiTheme="minorHAnsi" w:cstheme="minorHAnsi"/>
          <w:sz w:val="22"/>
          <w:szCs w:val="22"/>
        </w:rPr>
        <w:t xml:space="preserve"> </w:t>
      </w:r>
      <w:r w:rsidRPr="00611FCC">
        <w:rPr>
          <w:rFonts w:asciiTheme="minorHAnsi" w:hAnsiTheme="minorHAnsi" w:cstheme="minorHAnsi"/>
          <w:sz w:val="22"/>
          <w:szCs w:val="22"/>
        </w:rPr>
        <w:t xml:space="preserve">wiedzy technicznej, z należytą starannością i postanowieniami niniejszej umowy. </w:t>
      </w:r>
    </w:p>
    <w:p w14:paraId="4C8EC72E" w14:textId="2F779B19" w:rsidR="00001F9A" w:rsidRDefault="00350831" w:rsidP="000674D8">
      <w:pPr>
        <w:pStyle w:val="Default"/>
        <w:numPr>
          <w:ilvl w:val="0"/>
          <w:numId w:val="5"/>
        </w:numPr>
        <w:spacing w:after="28"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11FCC">
        <w:rPr>
          <w:rFonts w:asciiTheme="minorHAnsi" w:hAnsiTheme="minorHAnsi" w:cstheme="minorHAnsi"/>
          <w:sz w:val="22"/>
          <w:szCs w:val="22"/>
        </w:rPr>
        <w:t>Do obowiązków Inspektora Nadzoru inwestorskiego należy w</w:t>
      </w:r>
      <w:r w:rsidR="00D66331" w:rsidRPr="00611FCC">
        <w:rPr>
          <w:rFonts w:asciiTheme="minorHAnsi" w:hAnsiTheme="minorHAnsi" w:cstheme="minorHAnsi"/>
          <w:sz w:val="22"/>
          <w:szCs w:val="22"/>
        </w:rPr>
        <w:t xml:space="preserve"> </w:t>
      </w:r>
      <w:r w:rsidRPr="00611FCC">
        <w:rPr>
          <w:rFonts w:asciiTheme="minorHAnsi" w:hAnsiTheme="minorHAnsi" w:cstheme="minorHAnsi"/>
          <w:sz w:val="22"/>
          <w:szCs w:val="22"/>
        </w:rPr>
        <w:t>szczególności:</w:t>
      </w:r>
    </w:p>
    <w:p w14:paraId="165E7EEC" w14:textId="77777777" w:rsidR="000B655D" w:rsidRDefault="000B655D" w:rsidP="007460E9">
      <w:pPr>
        <w:pStyle w:val="Akapitzlist"/>
        <w:numPr>
          <w:ilvl w:val="0"/>
          <w:numId w:val="26"/>
        </w:numPr>
        <w:spacing w:after="0" w:line="360" w:lineRule="auto"/>
        <w:ind w:left="1503"/>
        <w:rPr>
          <w:rFonts w:cstheme="minorHAnsi"/>
          <w:color w:val="000000"/>
          <w:kern w:val="0"/>
        </w:rPr>
      </w:pPr>
      <w:r w:rsidRPr="000B655D">
        <w:rPr>
          <w:rFonts w:cstheme="minorHAnsi"/>
          <w:color w:val="000000"/>
          <w:kern w:val="0"/>
        </w:rPr>
        <w:t xml:space="preserve">pełnienie nadzoru zgodnie z obowiązującymi przepisami ustawy z dnia 7 lipca 1994 r. Prawo budowlane (tj. Dz. U. 2024 r., poz. 1222.), </w:t>
      </w:r>
    </w:p>
    <w:p w14:paraId="1C966D5A" w14:textId="77777777" w:rsidR="000B655D" w:rsidRPr="000B655D" w:rsidRDefault="000B655D" w:rsidP="007460E9">
      <w:pPr>
        <w:pStyle w:val="Akapitzlist"/>
        <w:numPr>
          <w:ilvl w:val="0"/>
          <w:numId w:val="26"/>
        </w:numPr>
        <w:spacing w:after="0" w:line="360" w:lineRule="auto"/>
        <w:ind w:left="1503"/>
        <w:rPr>
          <w:rFonts w:cstheme="minorHAnsi"/>
          <w:color w:val="000000"/>
          <w:kern w:val="0"/>
        </w:rPr>
      </w:pPr>
      <w:r w:rsidRPr="000B655D">
        <w:rPr>
          <w:rFonts w:cstheme="minorHAnsi"/>
        </w:rPr>
        <w:t>Udział w czynnościach przekazania Wykonawcy robót terenu budowy oraz stawianie się</w:t>
      </w:r>
      <w:r>
        <w:rPr>
          <w:rFonts w:cstheme="minorHAnsi"/>
        </w:rPr>
        <w:t xml:space="preserve"> </w:t>
      </w:r>
      <w:r w:rsidRPr="000B655D">
        <w:rPr>
          <w:rFonts w:cstheme="minorHAnsi"/>
        </w:rPr>
        <w:t>na każdorazowe uzasadnione wezwanie Zamawiającego i Wykonawcy robót</w:t>
      </w:r>
      <w:r>
        <w:rPr>
          <w:rFonts w:cstheme="minorHAnsi"/>
        </w:rPr>
        <w:t xml:space="preserve"> </w:t>
      </w:r>
      <w:r w:rsidRPr="000B655D">
        <w:rPr>
          <w:rFonts w:cstheme="minorHAnsi"/>
        </w:rPr>
        <w:t>budowlanych objętych nadzorem- niezwłocznie tj. w ciągu 24 godzin,</w:t>
      </w:r>
    </w:p>
    <w:p w14:paraId="739F4C1F" w14:textId="77777777" w:rsidR="000B655D" w:rsidRPr="000B655D" w:rsidRDefault="000B655D" w:rsidP="007460E9">
      <w:pPr>
        <w:pStyle w:val="Akapitzlist"/>
        <w:numPr>
          <w:ilvl w:val="0"/>
          <w:numId w:val="26"/>
        </w:numPr>
        <w:spacing w:after="0" w:line="360" w:lineRule="auto"/>
        <w:ind w:left="1503"/>
        <w:rPr>
          <w:rFonts w:cstheme="minorHAnsi"/>
          <w:color w:val="000000"/>
          <w:kern w:val="0"/>
        </w:rPr>
      </w:pPr>
      <w:r w:rsidRPr="000B655D">
        <w:rPr>
          <w:rFonts w:cstheme="minorHAnsi"/>
        </w:rPr>
        <w:t xml:space="preserve"> Reprezentowanie zamawiającego na budowie przez sprawowanie kontroli zgodności jej</w:t>
      </w:r>
      <w:r>
        <w:rPr>
          <w:rFonts w:cstheme="minorHAnsi"/>
        </w:rPr>
        <w:t xml:space="preserve"> </w:t>
      </w:r>
      <w:r w:rsidRPr="000B655D">
        <w:rPr>
          <w:rFonts w:cstheme="minorHAnsi"/>
        </w:rPr>
        <w:t>realizacji z dokumentacją techniczną, przepisami prawa i zasadami wiedzy technicznej,</w:t>
      </w:r>
    </w:p>
    <w:p w14:paraId="60ABEE11" w14:textId="77777777" w:rsidR="000B655D" w:rsidRPr="000B655D" w:rsidRDefault="000B655D" w:rsidP="007460E9">
      <w:pPr>
        <w:pStyle w:val="Akapitzlist"/>
        <w:numPr>
          <w:ilvl w:val="0"/>
          <w:numId w:val="26"/>
        </w:numPr>
        <w:spacing w:after="0" w:line="360" w:lineRule="auto"/>
        <w:ind w:left="1503"/>
        <w:rPr>
          <w:rFonts w:cstheme="minorHAnsi"/>
          <w:color w:val="000000"/>
          <w:kern w:val="0"/>
        </w:rPr>
      </w:pPr>
      <w:r w:rsidRPr="000B655D">
        <w:rPr>
          <w:rFonts w:cstheme="minorHAnsi"/>
        </w:rPr>
        <w:t xml:space="preserve">Bieżącej kontroli zgodności wykonywanych prac z harmonogramem </w:t>
      </w:r>
      <w:proofErr w:type="spellStart"/>
      <w:r w:rsidRPr="000B655D">
        <w:rPr>
          <w:rFonts w:cstheme="minorHAnsi"/>
        </w:rPr>
        <w:t>terminowofinansowym</w:t>
      </w:r>
      <w:proofErr w:type="spellEnd"/>
      <w:r>
        <w:rPr>
          <w:rFonts w:cstheme="minorHAnsi"/>
        </w:rPr>
        <w:t xml:space="preserve"> </w:t>
      </w:r>
      <w:r w:rsidRPr="000B655D">
        <w:rPr>
          <w:rFonts w:cstheme="minorHAnsi"/>
        </w:rPr>
        <w:t>wykonawcy robót,</w:t>
      </w:r>
    </w:p>
    <w:p w14:paraId="0D1B4271" w14:textId="77777777" w:rsidR="000B655D" w:rsidRPr="000B655D" w:rsidRDefault="000B655D" w:rsidP="007460E9">
      <w:pPr>
        <w:pStyle w:val="Akapitzlist"/>
        <w:numPr>
          <w:ilvl w:val="0"/>
          <w:numId w:val="26"/>
        </w:numPr>
        <w:spacing w:after="0" w:line="360" w:lineRule="auto"/>
        <w:ind w:left="1503"/>
        <w:rPr>
          <w:rFonts w:cstheme="minorHAnsi"/>
          <w:color w:val="000000"/>
          <w:kern w:val="0"/>
        </w:rPr>
      </w:pPr>
      <w:r w:rsidRPr="000B655D">
        <w:rPr>
          <w:rFonts w:cstheme="minorHAnsi"/>
        </w:rPr>
        <w:t xml:space="preserve"> Informowania zamawiającego co do wystąpienia zagrożenia w dotrzymaniu przez</w:t>
      </w:r>
    </w:p>
    <w:p w14:paraId="7F6321A4" w14:textId="77777777" w:rsidR="000B655D" w:rsidRPr="000B655D" w:rsidRDefault="000B655D" w:rsidP="007460E9">
      <w:pPr>
        <w:pStyle w:val="Akapitzlist"/>
        <w:spacing w:after="0" w:line="360" w:lineRule="auto"/>
        <w:ind w:left="1503"/>
        <w:rPr>
          <w:rFonts w:cstheme="minorHAnsi"/>
          <w:color w:val="000000"/>
          <w:kern w:val="0"/>
        </w:rPr>
      </w:pPr>
      <w:r w:rsidRPr="000B655D">
        <w:rPr>
          <w:rFonts w:cstheme="minorHAnsi"/>
        </w:rPr>
        <w:t>wykonawcę terminów częściowych oraz terminu końcowego realizacji przedmiotu</w:t>
      </w:r>
    </w:p>
    <w:p w14:paraId="4FE9EF2E" w14:textId="77777777" w:rsidR="000B655D" w:rsidRPr="000B655D" w:rsidRDefault="000B655D" w:rsidP="007460E9">
      <w:pPr>
        <w:pStyle w:val="Akapitzlist"/>
        <w:spacing w:after="0" w:line="360" w:lineRule="auto"/>
        <w:ind w:left="1503"/>
        <w:rPr>
          <w:rFonts w:cstheme="minorHAnsi"/>
          <w:color w:val="000000"/>
          <w:kern w:val="0"/>
        </w:rPr>
      </w:pPr>
      <w:r w:rsidRPr="000B655D">
        <w:rPr>
          <w:rFonts w:cstheme="minorHAnsi"/>
        </w:rPr>
        <w:t>umowy wynikających z harmonogramu robót,</w:t>
      </w:r>
    </w:p>
    <w:p w14:paraId="21D16970" w14:textId="77777777" w:rsidR="000B655D" w:rsidRPr="000B655D" w:rsidRDefault="000B655D" w:rsidP="007460E9">
      <w:pPr>
        <w:pStyle w:val="Akapitzlist"/>
        <w:numPr>
          <w:ilvl w:val="0"/>
          <w:numId w:val="26"/>
        </w:numPr>
        <w:spacing w:after="0" w:line="360" w:lineRule="auto"/>
        <w:ind w:left="1503"/>
        <w:rPr>
          <w:rFonts w:cstheme="minorHAnsi"/>
          <w:color w:val="000000"/>
          <w:kern w:val="0"/>
        </w:rPr>
      </w:pPr>
      <w:r w:rsidRPr="000B655D">
        <w:rPr>
          <w:rFonts w:cstheme="minorHAnsi"/>
        </w:rPr>
        <w:t>Egzekwowanie od Wykonawcy postanowień umowy,</w:t>
      </w:r>
    </w:p>
    <w:p w14:paraId="022DD4BA" w14:textId="77777777" w:rsidR="000B655D" w:rsidRPr="000B655D" w:rsidRDefault="000B655D" w:rsidP="007460E9">
      <w:pPr>
        <w:pStyle w:val="Akapitzlist"/>
        <w:numPr>
          <w:ilvl w:val="0"/>
          <w:numId w:val="26"/>
        </w:numPr>
        <w:spacing w:after="0" w:line="360" w:lineRule="auto"/>
        <w:ind w:left="1503"/>
        <w:rPr>
          <w:rFonts w:cstheme="minorHAnsi"/>
          <w:color w:val="000000"/>
          <w:kern w:val="0"/>
        </w:rPr>
      </w:pPr>
      <w:r w:rsidRPr="000B655D">
        <w:rPr>
          <w:rFonts w:cstheme="minorHAnsi"/>
        </w:rPr>
        <w:t>Prowadzenie i kontrolę prawidłowości rozliczeń wykonywanych robót oraz sprawdzanie</w:t>
      </w:r>
      <w:r>
        <w:rPr>
          <w:rFonts w:cstheme="minorHAnsi"/>
        </w:rPr>
        <w:t xml:space="preserve"> </w:t>
      </w:r>
      <w:r w:rsidRPr="000B655D">
        <w:rPr>
          <w:rFonts w:cstheme="minorHAnsi"/>
        </w:rPr>
        <w:t>i zatwierdzanie faktur wystawionych przez Wykonawcę robót,</w:t>
      </w:r>
    </w:p>
    <w:p w14:paraId="6F3EE0AB" w14:textId="77777777" w:rsidR="000B655D" w:rsidRPr="000B655D" w:rsidRDefault="000B655D" w:rsidP="007460E9">
      <w:pPr>
        <w:pStyle w:val="Akapitzlist"/>
        <w:numPr>
          <w:ilvl w:val="0"/>
          <w:numId w:val="26"/>
        </w:numPr>
        <w:spacing w:after="0" w:line="360" w:lineRule="auto"/>
        <w:ind w:left="1503"/>
        <w:rPr>
          <w:rFonts w:cstheme="minorHAnsi"/>
          <w:color w:val="000000"/>
          <w:kern w:val="0"/>
        </w:rPr>
      </w:pPr>
      <w:r w:rsidRPr="000B655D">
        <w:rPr>
          <w:rFonts w:cstheme="minorHAnsi"/>
        </w:rPr>
        <w:lastRenderedPageBreak/>
        <w:t>Podejmowaniu decyzji o dopuszczeniu do stosowania (lub odrzuceniu) materiałów i</w:t>
      </w:r>
    </w:p>
    <w:p w14:paraId="742E169A" w14:textId="77777777" w:rsidR="0074419E" w:rsidRDefault="000B655D" w:rsidP="007460E9">
      <w:pPr>
        <w:pStyle w:val="Akapitzlist"/>
        <w:spacing w:after="0" w:line="360" w:lineRule="auto"/>
        <w:ind w:left="1503"/>
        <w:rPr>
          <w:rFonts w:cstheme="minorHAnsi"/>
        </w:rPr>
      </w:pPr>
      <w:r w:rsidRPr="000B655D">
        <w:rPr>
          <w:rFonts w:cstheme="minorHAnsi"/>
        </w:rPr>
        <w:t>urządzeń przewidzianych do realizacji robót w oparciu o przepisy, normy i wymagania</w:t>
      </w:r>
      <w:r>
        <w:rPr>
          <w:rFonts w:cstheme="minorHAnsi"/>
        </w:rPr>
        <w:t xml:space="preserve"> </w:t>
      </w:r>
      <w:r w:rsidRPr="00DC7997">
        <w:rPr>
          <w:rFonts w:cstheme="minorHAnsi"/>
        </w:rPr>
        <w:t>sformułowane w umowie z wykonawcą robót, dokumentacji technicznej i</w:t>
      </w:r>
      <w:r>
        <w:rPr>
          <w:rFonts w:cstheme="minorHAnsi"/>
        </w:rPr>
        <w:t xml:space="preserve"> </w:t>
      </w:r>
      <w:r w:rsidRPr="00DC7997">
        <w:rPr>
          <w:rFonts w:cstheme="minorHAnsi"/>
        </w:rPr>
        <w:t>specyfikacjach technicznych wykonania i odbioru robót</w:t>
      </w:r>
      <w:r w:rsidR="0074419E">
        <w:rPr>
          <w:rFonts w:cstheme="minorHAnsi"/>
        </w:rPr>
        <w:t>,</w:t>
      </w:r>
    </w:p>
    <w:p w14:paraId="0D0DA43D" w14:textId="77777777" w:rsidR="0074419E" w:rsidRDefault="000B655D" w:rsidP="007460E9">
      <w:pPr>
        <w:pStyle w:val="Akapitzlist"/>
        <w:numPr>
          <w:ilvl w:val="0"/>
          <w:numId w:val="26"/>
        </w:numPr>
        <w:spacing w:after="0" w:line="360" w:lineRule="auto"/>
        <w:ind w:left="1503"/>
        <w:rPr>
          <w:rFonts w:cstheme="minorHAnsi"/>
        </w:rPr>
      </w:pPr>
      <w:r w:rsidRPr="0074419E">
        <w:rPr>
          <w:rFonts w:cstheme="minorHAnsi"/>
        </w:rPr>
        <w:t>Kontrolowania jakości wykonania robót i wbudowanych materiałów zgodnie z</w:t>
      </w:r>
      <w:r w:rsidR="0074419E">
        <w:rPr>
          <w:rFonts w:cstheme="minorHAnsi"/>
        </w:rPr>
        <w:t xml:space="preserve"> </w:t>
      </w:r>
      <w:r w:rsidRPr="0074419E">
        <w:rPr>
          <w:rFonts w:cstheme="minorHAnsi"/>
        </w:rPr>
        <w:t>projektem technicznym oraz obowiązującymi przepisami i normami. Kontrola i archiwizacja dokumentów potwierdzenie dopuszczenia wbudowanych materiałów do obrotu w budownictwie,</w:t>
      </w:r>
    </w:p>
    <w:p w14:paraId="7F7DA15F" w14:textId="77777777" w:rsidR="0074419E" w:rsidRDefault="000B655D" w:rsidP="007460E9">
      <w:pPr>
        <w:pStyle w:val="Akapitzlist"/>
        <w:numPr>
          <w:ilvl w:val="0"/>
          <w:numId w:val="26"/>
        </w:numPr>
        <w:spacing w:after="0" w:line="360" w:lineRule="auto"/>
        <w:ind w:left="1503"/>
        <w:rPr>
          <w:rFonts w:cstheme="minorHAnsi"/>
        </w:rPr>
      </w:pPr>
      <w:r w:rsidRPr="0074419E">
        <w:rPr>
          <w:rFonts w:cstheme="minorHAnsi"/>
        </w:rPr>
        <w:t>Sprawdzania i odbioru robót budowlach ulegających zakryciu (położenie rur</w:t>
      </w:r>
      <w:r w:rsidR="0074419E">
        <w:rPr>
          <w:rFonts w:cstheme="minorHAnsi"/>
        </w:rPr>
        <w:t xml:space="preserve"> </w:t>
      </w:r>
      <w:r w:rsidRPr="0074419E">
        <w:rPr>
          <w:rFonts w:cstheme="minorHAnsi"/>
        </w:rPr>
        <w:t>wodociągowych itp.), uczestniczenia w próbach i odbiorach technicznych robót,</w:t>
      </w:r>
    </w:p>
    <w:p w14:paraId="7E9E52DD" w14:textId="77777777" w:rsidR="0074419E" w:rsidRDefault="000B655D" w:rsidP="007460E9">
      <w:pPr>
        <w:pStyle w:val="Akapitzlist"/>
        <w:numPr>
          <w:ilvl w:val="0"/>
          <w:numId w:val="26"/>
        </w:numPr>
        <w:spacing w:after="0" w:line="360" w:lineRule="auto"/>
        <w:ind w:left="1503"/>
        <w:rPr>
          <w:rFonts w:cstheme="minorHAnsi"/>
        </w:rPr>
      </w:pPr>
      <w:r w:rsidRPr="0074419E">
        <w:rPr>
          <w:rFonts w:cstheme="minorHAnsi"/>
        </w:rPr>
        <w:t>Wydawania kierownikowi budowy i kierownikom robót poleceń potwierdzonych wpisem do dziennika budowy dotyczących: usunięcia nieprawidłowości i zagrożeń, wykonania prób lub badań, także wymagających odkrycia robót lub elementów zakrytych oraz przedstawienia ekspertyz dotyczących prowadzonych robót budowlanych,</w:t>
      </w:r>
    </w:p>
    <w:p w14:paraId="250A51FA" w14:textId="77777777" w:rsidR="0074419E" w:rsidRDefault="000B655D" w:rsidP="007460E9">
      <w:pPr>
        <w:pStyle w:val="Akapitzlist"/>
        <w:numPr>
          <w:ilvl w:val="0"/>
          <w:numId w:val="26"/>
        </w:numPr>
        <w:spacing w:after="0" w:line="360" w:lineRule="auto"/>
        <w:ind w:left="1503"/>
        <w:rPr>
          <w:rFonts w:cstheme="minorHAnsi"/>
        </w:rPr>
      </w:pPr>
      <w:r w:rsidRPr="0074419E">
        <w:rPr>
          <w:rFonts w:cstheme="minorHAnsi"/>
        </w:rPr>
        <w:t>Kontrolowania prawidłowości prowadzenia dziennika budowy i dokonywania w nim na</w:t>
      </w:r>
      <w:r w:rsidR="0074419E">
        <w:rPr>
          <w:rFonts w:cstheme="minorHAnsi"/>
        </w:rPr>
        <w:t xml:space="preserve"> </w:t>
      </w:r>
      <w:r w:rsidRPr="0074419E">
        <w:rPr>
          <w:rFonts w:cstheme="minorHAnsi"/>
        </w:rPr>
        <w:t>bieżąco, zgodnie z postępem prac, wpisów stwierdzających wszystkie okoliczności mające znaczenie dla oceny właściwego wykonania robót,</w:t>
      </w:r>
    </w:p>
    <w:p w14:paraId="5A966868" w14:textId="77777777" w:rsidR="0074419E" w:rsidRDefault="000B655D" w:rsidP="007460E9">
      <w:pPr>
        <w:pStyle w:val="Akapitzlist"/>
        <w:numPr>
          <w:ilvl w:val="0"/>
          <w:numId w:val="26"/>
        </w:numPr>
        <w:spacing w:after="0" w:line="360" w:lineRule="auto"/>
        <w:ind w:left="1503"/>
        <w:rPr>
          <w:rFonts w:cstheme="minorHAnsi"/>
        </w:rPr>
      </w:pPr>
      <w:r w:rsidRPr="0074419E">
        <w:rPr>
          <w:rFonts w:cstheme="minorHAnsi"/>
        </w:rPr>
        <w:t>Uczestniczenia w próbach i odbiorach oraz w dokonywaniu odbiorów częściowych inwestycji,</w:t>
      </w:r>
    </w:p>
    <w:p w14:paraId="696CF09C" w14:textId="77777777" w:rsidR="0074419E" w:rsidRDefault="000B655D" w:rsidP="007460E9">
      <w:pPr>
        <w:pStyle w:val="Akapitzlist"/>
        <w:numPr>
          <w:ilvl w:val="0"/>
          <w:numId w:val="26"/>
        </w:numPr>
        <w:spacing w:after="0" w:line="360" w:lineRule="auto"/>
        <w:ind w:left="1503"/>
        <w:rPr>
          <w:rFonts w:cstheme="minorHAnsi"/>
        </w:rPr>
      </w:pPr>
      <w:r w:rsidRPr="0074419E">
        <w:rPr>
          <w:rFonts w:cstheme="minorHAnsi"/>
        </w:rPr>
        <w:t>Wstrzymania robót o ile ich kontynuacja mogłaby wywołać zagrożenie,</w:t>
      </w:r>
    </w:p>
    <w:p w14:paraId="669895B8" w14:textId="77777777" w:rsidR="00824038" w:rsidRDefault="000B655D" w:rsidP="007460E9">
      <w:pPr>
        <w:pStyle w:val="Akapitzlist"/>
        <w:numPr>
          <w:ilvl w:val="0"/>
          <w:numId w:val="26"/>
        </w:numPr>
        <w:spacing w:after="0" w:line="360" w:lineRule="auto"/>
        <w:ind w:left="1503"/>
        <w:rPr>
          <w:rFonts w:cstheme="minorHAnsi"/>
        </w:rPr>
      </w:pPr>
      <w:r w:rsidRPr="0074419E">
        <w:rPr>
          <w:rFonts w:cstheme="minorHAnsi"/>
        </w:rPr>
        <w:t>Przygotowania zadania inwestycyjnego do odbioru końcowego poprzez sprawdzenie i</w:t>
      </w:r>
      <w:r w:rsidR="0074419E">
        <w:rPr>
          <w:rFonts w:cstheme="minorHAnsi"/>
        </w:rPr>
        <w:t xml:space="preserve"> </w:t>
      </w:r>
      <w:r w:rsidRPr="0074419E">
        <w:rPr>
          <w:rFonts w:cstheme="minorHAnsi"/>
        </w:rPr>
        <w:t>zatwierdzenie dokumentacji powykonawczej,</w:t>
      </w:r>
    </w:p>
    <w:p w14:paraId="162D78AD" w14:textId="77777777" w:rsidR="00824038" w:rsidRDefault="000B655D" w:rsidP="007460E9">
      <w:pPr>
        <w:pStyle w:val="Akapitzlist"/>
        <w:numPr>
          <w:ilvl w:val="0"/>
          <w:numId w:val="26"/>
        </w:numPr>
        <w:spacing w:after="0" w:line="360" w:lineRule="auto"/>
        <w:ind w:left="1503"/>
        <w:rPr>
          <w:rFonts w:cstheme="minorHAnsi"/>
        </w:rPr>
      </w:pPr>
      <w:r w:rsidRPr="00824038">
        <w:rPr>
          <w:rFonts w:cstheme="minorHAnsi"/>
        </w:rPr>
        <w:t>Sprawdzania dokumentów rozliczeniowych wykonawcy na wszystkich etapach rozliczenia (częściowych i końcowym), korygowanie kosztorysów i obmiarów,</w:t>
      </w:r>
    </w:p>
    <w:p w14:paraId="5A06C761" w14:textId="77777777" w:rsidR="00824038" w:rsidRDefault="000B655D" w:rsidP="007460E9">
      <w:pPr>
        <w:pStyle w:val="Akapitzlist"/>
        <w:numPr>
          <w:ilvl w:val="0"/>
          <w:numId w:val="26"/>
        </w:numPr>
        <w:spacing w:after="0" w:line="360" w:lineRule="auto"/>
        <w:ind w:left="1503"/>
        <w:rPr>
          <w:rFonts w:cstheme="minorHAnsi"/>
        </w:rPr>
      </w:pPr>
      <w:r w:rsidRPr="00824038">
        <w:rPr>
          <w:rFonts w:cstheme="minorHAnsi"/>
        </w:rPr>
        <w:t>Sporządzenia pełnego rozliczenia finansowego nadzorowanej inwestycji,</w:t>
      </w:r>
    </w:p>
    <w:p w14:paraId="0122BD7D" w14:textId="77777777" w:rsidR="00824038" w:rsidRDefault="000B655D" w:rsidP="007460E9">
      <w:pPr>
        <w:pStyle w:val="Akapitzlist"/>
        <w:numPr>
          <w:ilvl w:val="0"/>
          <w:numId w:val="26"/>
        </w:numPr>
        <w:spacing w:after="0" w:line="360" w:lineRule="auto"/>
        <w:ind w:left="1503"/>
        <w:rPr>
          <w:rFonts w:cstheme="minorHAnsi"/>
        </w:rPr>
      </w:pPr>
      <w:r w:rsidRPr="00824038">
        <w:rPr>
          <w:rFonts w:cstheme="minorHAnsi"/>
        </w:rPr>
        <w:t xml:space="preserve"> Bieżącego informowania zamawiającego o postępie prac,</w:t>
      </w:r>
    </w:p>
    <w:p w14:paraId="44D8CE20" w14:textId="77777777" w:rsidR="00824038" w:rsidRDefault="000B655D" w:rsidP="007460E9">
      <w:pPr>
        <w:pStyle w:val="Akapitzlist"/>
        <w:numPr>
          <w:ilvl w:val="0"/>
          <w:numId w:val="26"/>
        </w:numPr>
        <w:spacing w:after="0" w:line="360" w:lineRule="auto"/>
        <w:ind w:left="1503"/>
        <w:rPr>
          <w:rFonts w:cstheme="minorHAnsi"/>
        </w:rPr>
      </w:pPr>
      <w:r w:rsidRPr="00824038">
        <w:rPr>
          <w:rFonts w:cstheme="minorHAnsi"/>
        </w:rPr>
        <w:t>Udział w naradach koordynacyjnych oraz spotkaniach z Wykonawcami robót,</w:t>
      </w:r>
    </w:p>
    <w:p w14:paraId="0574794A" w14:textId="77777777" w:rsidR="00824038" w:rsidRDefault="000B655D" w:rsidP="007460E9">
      <w:pPr>
        <w:pStyle w:val="Akapitzlist"/>
        <w:numPr>
          <w:ilvl w:val="0"/>
          <w:numId w:val="26"/>
        </w:numPr>
        <w:spacing w:after="0" w:line="360" w:lineRule="auto"/>
        <w:ind w:left="1503"/>
        <w:rPr>
          <w:rFonts w:cstheme="minorHAnsi"/>
        </w:rPr>
      </w:pPr>
      <w:r w:rsidRPr="00824038">
        <w:rPr>
          <w:rFonts w:cstheme="minorHAnsi"/>
        </w:rPr>
        <w:t xml:space="preserve"> Nadzorowania budowy w takich odstępach czasu, aby była zapewniona skuteczność</w:t>
      </w:r>
      <w:r w:rsidR="00824038">
        <w:rPr>
          <w:rFonts w:cstheme="minorHAnsi"/>
        </w:rPr>
        <w:t xml:space="preserve"> </w:t>
      </w:r>
      <w:r w:rsidRPr="00824038">
        <w:rPr>
          <w:rFonts w:cstheme="minorHAnsi"/>
        </w:rPr>
        <w:t>nadzoru, jednak nie rzadziej niż 1 raz w tygodniu oraz na każde żądanie zamawiającego a także, w wyjątkowych sytuacjach niezwłocznie, gdy obecność inspektora nadzoru będzie nieodzowna dla toczących się robót budowlanych.</w:t>
      </w:r>
    </w:p>
    <w:p w14:paraId="78B89607" w14:textId="77777777" w:rsidR="00824038" w:rsidRDefault="000B655D" w:rsidP="007460E9">
      <w:pPr>
        <w:pStyle w:val="Akapitzlist"/>
        <w:numPr>
          <w:ilvl w:val="0"/>
          <w:numId w:val="26"/>
        </w:numPr>
        <w:spacing w:after="0" w:line="360" w:lineRule="auto"/>
        <w:ind w:left="1503"/>
        <w:rPr>
          <w:rFonts w:cstheme="minorHAnsi"/>
        </w:rPr>
      </w:pPr>
      <w:r w:rsidRPr="00824038">
        <w:rPr>
          <w:rFonts w:cstheme="minorHAnsi"/>
        </w:rPr>
        <w:t>Wykonawca będzie zobowiązany nadzorować także prace niewyszczególnione w</w:t>
      </w:r>
    </w:p>
    <w:p w14:paraId="022FCBF1" w14:textId="77777777" w:rsidR="00824038" w:rsidRDefault="000B655D" w:rsidP="007460E9">
      <w:pPr>
        <w:pStyle w:val="Akapitzlist"/>
        <w:spacing w:after="0" w:line="360" w:lineRule="auto"/>
        <w:ind w:left="1503"/>
        <w:rPr>
          <w:rFonts w:cstheme="minorHAnsi"/>
        </w:rPr>
      </w:pPr>
      <w:r w:rsidRPr="00824038">
        <w:rPr>
          <w:rFonts w:cstheme="minorHAnsi"/>
        </w:rPr>
        <w:lastRenderedPageBreak/>
        <w:t>umowie oraz przedmiarze robót, jeżeli są one niezbędne ze względu na należyte</w:t>
      </w:r>
      <w:r w:rsidR="00824038">
        <w:rPr>
          <w:rFonts w:cstheme="minorHAnsi"/>
        </w:rPr>
        <w:t xml:space="preserve"> </w:t>
      </w:r>
      <w:r w:rsidRPr="00DC7997">
        <w:rPr>
          <w:rFonts w:cstheme="minorHAnsi"/>
        </w:rPr>
        <w:t>wykonanie inwestycji (bezpieczeństwo realizacji robót, zabezpieczenie przed awariami,</w:t>
      </w:r>
      <w:r>
        <w:rPr>
          <w:rFonts w:cstheme="minorHAnsi"/>
        </w:rPr>
        <w:t xml:space="preserve"> </w:t>
      </w:r>
      <w:r w:rsidRPr="00DC7997">
        <w:rPr>
          <w:rFonts w:cstheme="minorHAnsi"/>
        </w:rPr>
        <w:t>właściwa jakość i kompletność robót)</w:t>
      </w:r>
    </w:p>
    <w:p w14:paraId="62A544F5" w14:textId="77777777" w:rsidR="00824038" w:rsidRDefault="000B655D" w:rsidP="007460E9">
      <w:pPr>
        <w:pStyle w:val="Akapitzlist"/>
        <w:numPr>
          <w:ilvl w:val="0"/>
          <w:numId w:val="26"/>
        </w:numPr>
        <w:spacing w:after="0" w:line="360" w:lineRule="auto"/>
        <w:ind w:left="1503"/>
        <w:rPr>
          <w:rFonts w:cstheme="minorHAnsi"/>
        </w:rPr>
      </w:pPr>
      <w:r w:rsidRPr="00824038">
        <w:rPr>
          <w:rFonts w:cstheme="minorHAnsi"/>
        </w:rPr>
        <w:t>Żądanie od Kierownika budowy lub Kierownika robót dokonania poprawek bądź</w:t>
      </w:r>
      <w:r w:rsidR="00824038">
        <w:rPr>
          <w:rFonts w:cstheme="minorHAnsi"/>
        </w:rPr>
        <w:t xml:space="preserve"> </w:t>
      </w:r>
      <w:r w:rsidRPr="00824038">
        <w:rPr>
          <w:rFonts w:cstheme="minorHAnsi"/>
        </w:rPr>
        <w:t>ponownego wykonania wadliwie wykonanych robót,</w:t>
      </w:r>
    </w:p>
    <w:p w14:paraId="36E4E339" w14:textId="77777777" w:rsidR="00824038" w:rsidRDefault="000B655D" w:rsidP="007460E9">
      <w:pPr>
        <w:pStyle w:val="Akapitzlist"/>
        <w:numPr>
          <w:ilvl w:val="0"/>
          <w:numId w:val="26"/>
        </w:numPr>
        <w:spacing w:after="0" w:line="360" w:lineRule="auto"/>
        <w:ind w:left="1503"/>
        <w:rPr>
          <w:rFonts w:cstheme="minorHAnsi"/>
        </w:rPr>
      </w:pPr>
      <w:r w:rsidRPr="00824038">
        <w:rPr>
          <w:rFonts w:cstheme="minorHAnsi"/>
        </w:rPr>
        <w:t>Kontrolowanie stosowania przez Wykonawcę przepisów dotyczących ochrony</w:t>
      </w:r>
      <w:r w:rsidR="00824038">
        <w:rPr>
          <w:rFonts w:cstheme="minorHAnsi"/>
        </w:rPr>
        <w:t xml:space="preserve"> </w:t>
      </w:r>
      <w:r w:rsidRPr="00824038">
        <w:rPr>
          <w:rFonts w:cstheme="minorHAnsi"/>
        </w:rPr>
        <w:t>środowiska naturalnego oraz przestrzegania przez Wykonawcę robót zasad BHP,</w:t>
      </w:r>
    </w:p>
    <w:p w14:paraId="45E2C265" w14:textId="77777777" w:rsidR="00824038" w:rsidRDefault="000B655D" w:rsidP="007460E9">
      <w:pPr>
        <w:pStyle w:val="Akapitzlist"/>
        <w:numPr>
          <w:ilvl w:val="0"/>
          <w:numId w:val="26"/>
        </w:numPr>
        <w:spacing w:after="0" w:line="360" w:lineRule="auto"/>
        <w:ind w:left="1503"/>
        <w:rPr>
          <w:rFonts w:cstheme="minorHAnsi"/>
        </w:rPr>
      </w:pPr>
      <w:r w:rsidRPr="00824038">
        <w:rPr>
          <w:rFonts w:cstheme="minorHAnsi"/>
        </w:rPr>
        <w:t>Zajmowanie stanowiska co do sposobu zabezpieczenia wszelkich wykopalisk odkrytych</w:t>
      </w:r>
      <w:r w:rsidR="00824038">
        <w:rPr>
          <w:rFonts w:cstheme="minorHAnsi"/>
        </w:rPr>
        <w:t xml:space="preserve"> </w:t>
      </w:r>
      <w:r w:rsidRPr="00824038">
        <w:rPr>
          <w:rFonts w:cstheme="minorHAnsi"/>
        </w:rPr>
        <w:t>przez Wykonawcę na placu budowy. Współpraca z inspektorem nadzoru</w:t>
      </w:r>
      <w:r w:rsidR="00824038">
        <w:rPr>
          <w:rFonts w:cstheme="minorHAnsi"/>
        </w:rPr>
        <w:t xml:space="preserve"> </w:t>
      </w:r>
      <w:r w:rsidRPr="00824038">
        <w:rPr>
          <w:rFonts w:cstheme="minorHAnsi"/>
        </w:rPr>
        <w:t>archeologicznego,</w:t>
      </w:r>
    </w:p>
    <w:p w14:paraId="18766A90" w14:textId="77777777" w:rsidR="00824038" w:rsidRDefault="000B655D" w:rsidP="007460E9">
      <w:pPr>
        <w:pStyle w:val="Akapitzlist"/>
        <w:numPr>
          <w:ilvl w:val="0"/>
          <w:numId w:val="26"/>
        </w:numPr>
        <w:spacing w:after="0" w:line="360" w:lineRule="auto"/>
        <w:ind w:left="1503"/>
        <w:rPr>
          <w:rFonts w:cstheme="minorHAnsi"/>
        </w:rPr>
      </w:pPr>
      <w:r w:rsidRPr="00824038">
        <w:rPr>
          <w:rFonts w:cstheme="minorHAnsi"/>
        </w:rPr>
        <w:t>Stwierdzenie zakończenia robót, sprawdzenie kompletności i prawidłowości wymaganej</w:t>
      </w:r>
      <w:r w:rsidR="00824038">
        <w:rPr>
          <w:rFonts w:cstheme="minorHAnsi"/>
        </w:rPr>
        <w:t xml:space="preserve"> </w:t>
      </w:r>
      <w:proofErr w:type="spellStart"/>
      <w:r w:rsidRPr="00824038">
        <w:rPr>
          <w:rFonts w:cstheme="minorHAnsi"/>
        </w:rPr>
        <w:t>okumentacji</w:t>
      </w:r>
      <w:proofErr w:type="spellEnd"/>
      <w:r w:rsidRPr="00824038">
        <w:rPr>
          <w:rFonts w:cstheme="minorHAnsi"/>
        </w:rPr>
        <w:t xml:space="preserve"> powykonawczej oraz przedłożenie jej do akceptacji Zamawiającego,</w:t>
      </w:r>
    </w:p>
    <w:p w14:paraId="5AD350B2" w14:textId="77777777" w:rsidR="007460E9" w:rsidRDefault="000B655D" w:rsidP="007460E9">
      <w:pPr>
        <w:pStyle w:val="Akapitzlist"/>
        <w:numPr>
          <w:ilvl w:val="0"/>
          <w:numId w:val="26"/>
        </w:numPr>
        <w:spacing w:after="0" w:line="360" w:lineRule="auto"/>
        <w:ind w:left="1503"/>
        <w:rPr>
          <w:rFonts w:cstheme="minorHAnsi"/>
        </w:rPr>
      </w:pPr>
      <w:r w:rsidRPr="00824038">
        <w:rPr>
          <w:rFonts w:cstheme="minorHAnsi"/>
        </w:rPr>
        <w:t>Do obowiązków Wykonawcy – Inspektora nadzoru inwestorskiego w czasie trwania okresu gwarancyjnego należy udział w przeglądach gwarancyjnych robót.</w:t>
      </w:r>
    </w:p>
    <w:p w14:paraId="656AC7C6" w14:textId="77777777" w:rsidR="007460E9" w:rsidRDefault="00350831" w:rsidP="007460E9">
      <w:pPr>
        <w:pStyle w:val="Akapitzlist"/>
        <w:numPr>
          <w:ilvl w:val="0"/>
          <w:numId w:val="26"/>
        </w:numPr>
        <w:spacing w:after="0" w:line="360" w:lineRule="auto"/>
        <w:ind w:left="1503"/>
        <w:rPr>
          <w:rFonts w:cstheme="minorHAnsi"/>
        </w:rPr>
      </w:pPr>
      <w:r w:rsidRPr="007460E9">
        <w:rPr>
          <w:rFonts w:cstheme="minorHAnsi"/>
        </w:rPr>
        <w:t>wykonywanie wszelkich innych czynności nie wymienionych w umowie na pełnienie funkcji inspektora nadzoru inwestorskiego, które będą konieczne do prawidłowej realizacji zadania inwestycyjnego/projektu,</w:t>
      </w:r>
    </w:p>
    <w:p w14:paraId="2FCB71C4" w14:textId="29D4D7E2" w:rsidR="00350831" w:rsidRPr="007460E9" w:rsidRDefault="00350831" w:rsidP="007460E9">
      <w:pPr>
        <w:pStyle w:val="Akapitzlist"/>
        <w:numPr>
          <w:ilvl w:val="0"/>
          <w:numId w:val="26"/>
        </w:numPr>
        <w:spacing w:after="0" w:line="360" w:lineRule="auto"/>
        <w:ind w:left="1503"/>
        <w:rPr>
          <w:rFonts w:cstheme="minorHAnsi"/>
        </w:rPr>
      </w:pPr>
      <w:r w:rsidRPr="007460E9">
        <w:rPr>
          <w:rFonts w:cstheme="minorHAnsi"/>
        </w:rPr>
        <w:t>godziny pracy Inspektora nadzoru muszą być dostosowane do godzin pracy Wykonawcy robót</w:t>
      </w:r>
      <w:r w:rsidR="00D66331" w:rsidRPr="007460E9">
        <w:rPr>
          <w:rFonts w:cstheme="minorHAnsi"/>
        </w:rPr>
        <w:t xml:space="preserve"> </w:t>
      </w:r>
      <w:r w:rsidRPr="007460E9">
        <w:rPr>
          <w:rFonts w:cstheme="minorHAnsi"/>
        </w:rPr>
        <w:t xml:space="preserve">instalacyjnych. </w:t>
      </w:r>
    </w:p>
    <w:p w14:paraId="510D8599" w14:textId="7A88B2F0" w:rsidR="00795C9D" w:rsidRPr="00611FCC" w:rsidRDefault="00350831" w:rsidP="000674D8">
      <w:pPr>
        <w:pStyle w:val="Default"/>
        <w:numPr>
          <w:ilvl w:val="0"/>
          <w:numId w:val="5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11FCC">
        <w:rPr>
          <w:rFonts w:asciiTheme="minorHAnsi" w:hAnsiTheme="minorHAnsi" w:cstheme="minorHAnsi"/>
          <w:sz w:val="22"/>
          <w:szCs w:val="22"/>
        </w:rPr>
        <w:t>Obowiązki, o których mowa w ust. 3 wykonywane będą poprzez pobyt Inspektora Nadzoru</w:t>
      </w:r>
      <w:r w:rsidR="00D66331" w:rsidRPr="00611FCC">
        <w:rPr>
          <w:rFonts w:asciiTheme="minorHAnsi" w:hAnsiTheme="minorHAnsi" w:cstheme="minorHAnsi"/>
          <w:sz w:val="22"/>
          <w:szCs w:val="22"/>
        </w:rPr>
        <w:t xml:space="preserve"> </w:t>
      </w:r>
      <w:r w:rsidRPr="00611FCC">
        <w:rPr>
          <w:rFonts w:asciiTheme="minorHAnsi" w:hAnsiTheme="minorHAnsi" w:cstheme="minorHAnsi"/>
          <w:sz w:val="22"/>
          <w:szCs w:val="22"/>
        </w:rPr>
        <w:t>na</w:t>
      </w:r>
      <w:r w:rsidR="00795C9D" w:rsidRPr="00611FCC">
        <w:rPr>
          <w:rFonts w:asciiTheme="minorHAnsi" w:hAnsiTheme="minorHAnsi" w:cstheme="minorHAnsi"/>
          <w:sz w:val="22"/>
          <w:szCs w:val="22"/>
        </w:rPr>
        <w:t xml:space="preserve"> </w:t>
      </w:r>
      <w:r w:rsidR="007460E9">
        <w:rPr>
          <w:rFonts w:asciiTheme="minorHAnsi" w:hAnsiTheme="minorHAnsi" w:cstheme="minorHAnsi"/>
          <w:sz w:val="22"/>
          <w:szCs w:val="22"/>
        </w:rPr>
        <w:t>terenie budowy</w:t>
      </w:r>
      <w:r w:rsidRPr="00611FCC">
        <w:rPr>
          <w:rFonts w:asciiTheme="minorHAnsi" w:hAnsiTheme="minorHAnsi" w:cstheme="minorHAnsi"/>
          <w:sz w:val="22"/>
          <w:szCs w:val="22"/>
        </w:rPr>
        <w:t>, odpowiednio do potrzeb</w:t>
      </w:r>
      <w:r w:rsidR="00D66331" w:rsidRPr="00611FCC">
        <w:rPr>
          <w:rFonts w:asciiTheme="minorHAnsi" w:hAnsiTheme="minorHAnsi" w:cstheme="minorHAnsi"/>
          <w:sz w:val="22"/>
          <w:szCs w:val="22"/>
        </w:rPr>
        <w:t xml:space="preserve"> </w:t>
      </w:r>
      <w:r w:rsidRPr="00611FCC">
        <w:rPr>
          <w:rFonts w:asciiTheme="minorHAnsi" w:hAnsiTheme="minorHAnsi" w:cstheme="minorHAnsi"/>
          <w:sz w:val="22"/>
          <w:szCs w:val="22"/>
        </w:rPr>
        <w:t>wynikających z</w:t>
      </w:r>
      <w:r w:rsidR="00D66331" w:rsidRPr="00611FCC">
        <w:rPr>
          <w:rFonts w:asciiTheme="minorHAnsi" w:hAnsiTheme="minorHAnsi" w:cstheme="minorHAnsi"/>
          <w:sz w:val="22"/>
          <w:szCs w:val="22"/>
        </w:rPr>
        <w:t xml:space="preserve">  </w:t>
      </w:r>
      <w:r w:rsidRPr="00611FCC">
        <w:rPr>
          <w:rFonts w:asciiTheme="minorHAnsi" w:hAnsiTheme="minorHAnsi" w:cstheme="minorHAnsi"/>
          <w:sz w:val="22"/>
          <w:szCs w:val="22"/>
        </w:rPr>
        <w:t xml:space="preserve">toku </w:t>
      </w:r>
      <w:r w:rsidR="00795C9D" w:rsidRPr="00611FCC">
        <w:rPr>
          <w:rFonts w:asciiTheme="minorHAnsi" w:hAnsiTheme="minorHAnsi" w:cstheme="minorHAnsi"/>
          <w:sz w:val="22"/>
          <w:szCs w:val="22"/>
        </w:rPr>
        <w:t xml:space="preserve">montażu instalacji </w:t>
      </w:r>
      <w:r w:rsidRPr="00611FCC">
        <w:rPr>
          <w:rFonts w:asciiTheme="minorHAnsi" w:hAnsiTheme="minorHAnsi" w:cstheme="minorHAnsi"/>
          <w:sz w:val="22"/>
          <w:szCs w:val="22"/>
        </w:rPr>
        <w:t>i w takich odstępach czasu, aby zapewniona była skuteczność nadzoru, bez dodatkowego wezwania.</w:t>
      </w:r>
    </w:p>
    <w:p w14:paraId="0095240C" w14:textId="75F4884B" w:rsidR="00795C9D" w:rsidRPr="00611FCC" w:rsidRDefault="00350831" w:rsidP="000674D8">
      <w:pPr>
        <w:pStyle w:val="Default"/>
        <w:numPr>
          <w:ilvl w:val="0"/>
          <w:numId w:val="5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11FCC">
        <w:rPr>
          <w:rFonts w:asciiTheme="minorHAnsi" w:hAnsiTheme="minorHAnsi" w:cstheme="minorHAnsi"/>
          <w:sz w:val="22"/>
          <w:szCs w:val="22"/>
        </w:rPr>
        <w:t>Wszelkie koszty, w tym związane z dojazdem i przyjazdem na miejsce realizacji</w:t>
      </w:r>
      <w:r w:rsidR="00795C9D" w:rsidRPr="00611FCC">
        <w:rPr>
          <w:rFonts w:asciiTheme="minorHAnsi" w:hAnsiTheme="minorHAnsi" w:cstheme="minorHAnsi"/>
          <w:sz w:val="22"/>
          <w:szCs w:val="22"/>
        </w:rPr>
        <w:t xml:space="preserve"> </w:t>
      </w:r>
      <w:r w:rsidRPr="00611FCC">
        <w:rPr>
          <w:rFonts w:asciiTheme="minorHAnsi" w:hAnsiTheme="minorHAnsi" w:cstheme="minorHAnsi"/>
          <w:sz w:val="22"/>
          <w:szCs w:val="22"/>
        </w:rPr>
        <w:t>umowy oraz koszty materiałów potrzebnych do realizacji</w:t>
      </w:r>
      <w:r w:rsidR="00795C9D" w:rsidRPr="00611FCC">
        <w:rPr>
          <w:rFonts w:asciiTheme="minorHAnsi" w:hAnsiTheme="minorHAnsi" w:cstheme="minorHAnsi"/>
          <w:sz w:val="22"/>
          <w:szCs w:val="22"/>
        </w:rPr>
        <w:t xml:space="preserve"> </w:t>
      </w:r>
      <w:r w:rsidRPr="00611FCC">
        <w:rPr>
          <w:rFonts w:asciiTheme="minorHAnsi" w:hAnsiTheme="minorHAnsi" w:cstheme="minorHAnsi"/>
          <w:sz w:val="22"/>
          <w:szCs w:val="22"/>
        </w:rPr>
        <w:t xml:space="preserve">zadania </w:t>
      </w:r>
      <w:r w:rsidR="00795C9D" w:rsidRPr="00611FCC">
        <w:rPr>
          <w:rFonts w:asciiTheme="minorHAnsi" w:hAnsiTheme="minorHAnsi" w:cstheme="minorHAnsi"/>
          <w:sz w:val="22"/>
          <w:szCs w:val="22"/>
        </w:rPr>
        <w:t xml:space="preserve">(o ile takie wystąpią) </w:t>
      </w:r>
      <w:r w:rsidRPr="00611FCC">
        <w:rPr>
          <w:rFonts w:asciiTheme="minorHAnsi" w:hAnsiTheme="minorHAnsi" w:cstheme="minorHAnsi"/>
          <w:sz w:val="22"/>
          <w:szCs w:val="22"/>
        </w:rPr>
        <w:t>ponosi we</w:t>
      </w:r>
      <w:r w:rsidR="00795C9D" w:rsidRPr="00611FCC">
        <w:rPr>
          <w:rFonts w:asciiTheme="minorHAnsi" w:hAnsiTheme="minorHAnsi" w:cstheme="minorHAnsi"/>
          <w:sz w:val="22"/>
          <w:szCs w:val="22"/>
        </w:rPr>
        <w:t xml:space="preserve"> </w:t>
      </w:r>
      <w:r w:rsidRPr="00611FCC">
        <w:rPr>
          <w:rFonts w:asciiTheme="minorHAnsi" w:hAnsiTheme="minorHAnsi" w:cstheme="minorHAnsi"/>
          <w:sz w:val="22"/>
          <w:szCs w:val="22"/>
        </w:rPr>
        <w:t>własnym zakresie Inspektor</w:t>
      </w:r>
      <w:r w:rsidR="00795C9D" w:rsidRPr="00611FCC">
        <w:rPr>
          <w:rFonts w:asciiTheme="minorHAnsi" w:hAnsiTheme="minorHAnsi" w:cstheme="minorHAnsi"/>
          <w:sz w:val="22"/>
          <w:szCs w:val="22"/>
        </w:rPr>
        <w:t xml:space="preserve"> </w:t>
      </w:r>
      <w:r w:rsidRPr="00611FCC">
        <w:rPr>
          <w:rFonts w:asciiTheme="minorHAnsi" w:hAnsiTheme="minorHAnsi" w:cstheme="minorHAnsi"/>
          <w:sz w:val="22"/>
          <w:szCs w:val="22"/>
        </w:rPr>
        <w:t>Nadzoru, w ramach wynagrodzenia</w:t>
      </w:r>
      <w:r w:rsidR="00795C9D" w:rsidRPr="00611FCC">
        <w:rPr>
          <w:rFonts w:asciiTheme="minorHAnsi" w:hAnsiTheme="minorHAnsi" w:cstheme="minorHAnsi"/>
          <w:sz w:val="22"/>
          <w:szCs w:val="22"/>
        </w:rPr>
        <w:t xml:space="preserve"> </w:t>
      </w:r>
      <w:r w:rsidRPr="00611FCC">
        <w:rPr>
          <w:rFonts w:asciiTheme="minorHAnsi" w:hAnsiTheme="minorHAnsi" w:cstheme="minorHAnsi"/>
          <w:sz w:val="22"/>
          <w:szCs w:val="22"/>
        </w:rPr>
        <w:t>określonego w § 4 ust. 1.</w:t>
      </w:r>
    </w:p>
    <w:p w14:paraId="4C5C1023" w14:textId="509604E1" w:rsidR="00795C9D" w:rsidRPr="00611FCC" w:rsidRDefault="00350831" w:rsidP="000674D8">
      <w:pPr>
        <w:pStyle w:val="Default"/>
        <w:numPr>
          <w:ilvl w:val="0"/>
          <w:numId w:val="5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11FCC">
        <w:rPr>
          <w:rFonts w:asciiTheme="minorHAnsi" w:hAnsiTheme="minorHAnsi" w:cstheme="minorHAnsi"/>
          <w:sz w:val="22"/>
          <w:szCs w:val="22"/>
        </w:rPr>
        <w:t>Inspektor Nadzoru</w:t>
      </w:r>
      <w:r w:rsidR="00795C9D" w:rsidRPr="00611FCC">
        <w:rPr>
          <w:rFonts w:asciiTheme="minorHAnsi" w:hAnsiTheme="minorHAnsi" w:cstheme="minorHAnsi"/>
          <w:sz w:val="22"/>
          <w:szCs w:val="22"/>
        </w:rPr>
        <w:t xml:space="preserve"> </w:t>
      </w:r>
      <w:r w:rsidRPr="00611FCC">
        <w:rPr>
          <w:rFonts w:asciiTheme="minorHAnsi" w:hAnsiTheme="minorHAnsi" w:cstheme="minorHAnsi"/>
          <w:sz w:val="22"/>
          <w:szCs w:val="22"/>
        </w:rPr>
        <w:t>oświadcza, że posiada i będzie posiadał przez cały okres obowiązywania umowy niezbędną wiedzę, umiejętności, kwalifikacje oraz wymagane uprawnienia do wykonywania samodzielnych funkcji w budownictwie w danej specjalności, niezbędne i wystarczające do należytego</w:t>
      </w:r>
      <w:r w:rsidR="00795C9D" w:rsidRPr="00611FCC">
        <w:rPr>
          <w:rFonts w:asciiTheme="minorHAnsi" w:hAnsiTheme="minorHAnsi" w:cstheme="minorHAnsi"/>
          <w:sz w:val="22"/>
          <w:szCs w:val="22"/>
        </w:rPr>
        <w:t xml:space="preserve"> </w:t>
      </w:r>
      <w:r w:rsidRPr="00611FCC">
        <w:rPr>
          <w:rFonts w:asciiTheme="minorHAnsi" w:hAnsiTheme="minorHAnsi" w:cstheme="minorHAnsi"/>
          <w:sz w:val="22"/>
          <w:szCs w:val="22"/>
        </w:rPr>
        <w:t>wykonania</w:t>
      </w:r>
      <w:r w:rsidR="00795C9D" w:rsidRPr="00611FCC">
        <w:rPr>
          <w:rFonts w:asciiTheme="minorHAnsi" w:hAnsiTheme="minorHAnsi" w:cstheme="minorHAnsi"/>
          <w:sz w:val="22"/>
          <w:szCs w:val="22"/>
        </w:rPr>
        <w:t xml:space="preserve"> </w:t>
      </w:r>
      <w:r w:rsidRPr="00611FCC">
        <w:rPr>
          <w:rFonts w:asciiTheme="minorHAnsi" w:hAnsiTheme="minorHAnsi" w:cstheme="minorHAnsi"/>
          <w:sz w:val="22"/>
          <w:szCs w:val="22"/>
        </w:rPr>
        <w:t>przedmiotu umowy.</w:t>
      </w:r>
    </w:p>
    <w:p w14:paraId="505AFD64" w14:textId="7A528F9A" w:rsidR="00350831" w:rsidRPr="00611FCC" w:rsidRDefault="00350831" w:rsidP="000674D8">
      <w:pPr>
        <w:pStyle w:val="Default"/>
        <w:numPr>
          <w:ilvl w:val="0"/>
          <w:numId w:val="5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11FCC">
        <w:rPr>
          <w:rFonts w:asciiTheme="minorHAnsi" w:hAnsiTheme="minorHAnsi" w:cstheme="minorHAnsi"/>
          <w:sz w:val="22"/>
          <w:szCs w:val="22"/>
        </w:rPr>
        <w:t xml:space="preserve">Inspektor Nadzoru budowlanego ma prawo: </w:t>
      </w:r>
    </w:p>
    <w:p w14:paraId="0B3A8B3F" w14:textId="48A1E05C" w:rsidR="00795C9D" w:rsidRPr="00611FCC" w:rsidRDefault="00795C9D" w:rsidP="000674D8">
      <w:pPr>
        <w:pStyle w:val="Default"/>
        <w:numPr>
          <w:ilvl w:val="0"/>
          <w:numId w:val="9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11FCC">
        <w:rPr>
          <w:rFonts w:asciiTheme="minorHAnsi" w:hAnsiTheme="minorHAnsi" w:cstheme="minorHAnsi"/>
          <w:sz w:val="22"/>
          <w:szCs w:val="22"/>
        </w:rPr>
        <w:t>W</w:t>
      </w:r>
      <w:r w:rsidR="00350831" w:rsidRPr="00611FCC">
        <w:rPr>
          <w:rFonts w:asciiTheme="minorHAnsi" w:hAnsiTheme="minorHAnsi" w:cstheme="minorHAnsi"/>
          <w:sz w:val="22"/>
          <w:szCs w:val="22"/>
        </w:rPr>
        <w:t>ydawać</w:t>
      </w:r>
      <w:r w:rsidRPr="00611FCC">
        <w:rPr>
          <w:rFonts w:asciiTheme="minorHAnsi" w:hAnsiTheme="minorHAnsi" w:cstheme="minorHAnsi"/>
          <w:sz w:val="22"/>
          <w:szCs w:val="22"/>
        </w:rPr>
        <w:t xml:space="preserve"> </w:t>
      </w:r>
      <w:r w:rsidR="00350831" w:rsidRPr="00611FCC">
        <w:rPr>
          <w:rFonts w:asciiTheme="minorHAnsi" w:hAnsiTheme="minorHAnsi" w:cstheme="minorHAnsi"/>
          <w:sz w:val="22"/>
          <w:szCs w:val="22"/>
        </w:rPr>
        <w:t>kierownikowi budowy polecenia dotyczące: usunięcia nieprawidłowości lub zagrożeń,</w:t>
      </w:r>
      <w:r w:rsidRPr="00611FCC">
        <w:rPr>
          <w:rFonts w:asciiTheme="minorHAnsi" w:hAnsiTheme="minorHAnsi" w:cstheme="minorHAnsi"/>
          <w:sz w:val="22"/>
          <w:szCs w:val="22"/>
        </w:rPr>
        <w:t xml:space="preserve"> </w:t>
      </w:r>
      <w:r w:rsidR="00350831" w:rsidRPr="00611FCC">
        <w:rPr>
          <w:rFonts w:asciiTheme="minorHAnsi" w:hAnsiTheme="minorHAnsi" w:cstheme="minorHAnsi"/>
          <w:sz w:val="22"/>
          <w:szCs w:val="22"/>
        </w:rPr>
        <w:t xml:space="preserve">wykonania prób lub badań, także wymagających odkrycia robót lub elementów </w:t>
      </w:r>
      <w:r w:rsidR="00350831" w:rsidRPr="00611FCC">
        <w:rPr>
          <w:rFonts w:asciiTheme="minorHAnsi" w:hAnsiTheme="minorHAnsi" w:cstheme="minorHAnsi"/>
          <w:sz w:val="22"/>
          <w:szCs w:val="22"/>
        </w:rPr>
        <w:lastRenderedPageBreak/>
        <w:t>zakrytych</w:t>
      </w:r>
      <w:r w:rsidRPr="00611FCC">
        <w:rPr>
          <w:rFonts w:asciiTheme="minorHAnsi" w:hAnsiTheme="minorHAnsi" w:cstheme="minorHAnsi"/>
          <w:sz w:val="22"/>
          <w:szCs w:val="22"/>
        </w:rPr>
        <w:t xml:space="preserve">, </w:t>
      </w:r>
      <w:r w:rsidR="00350831" w:rsidRPr="00611FCC">
        <w:rPr>
          <w:rFonts w:asciiTheme="minorHAnsi" w:hAnsiTheme="minorHAnsi" w:cstheme="minorHAnsi"/>
          <w:sz w:val="22"/>
          <w:szCs w:val="22"/>
        </w:rPr>
        <w:t>dowodów dopuszczenia do obrotu i stosowania w budownictwie wyrobów budowlanych oraz urządzeń technicznych,</w:t>
      </w:r>
    </w:p>
    <w:p w14:paraId="4E551121" w14:textId="542A8EA1" w:rsidR="00350831" w:rsidRPr="00611FCC" w:rsidRDefault="00350831" w:rsidP="000674D8">
      <w:pPr>
        <w:pStyle w:val="Default"/>
        <w:numPr>
          <w:ilvl w:val="0"/>
          <w:numId w:val="9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11FCC">
        <w:rPr>
          <w:rFonts w:asciiTheme="minorHAnsi" w:hAnsiTheme="minorHAnsi" w:cstheme="minorHAnsi"/>
          <w:sz w:val="22"/>
          <w:szCs w:val="22"/>
        </w:rPr>
        <w:t>żądać od kierownika budowy</w:t>
      </w:r>
      <w:r w:rsidR="00795C9D" w:rsidRPr="00611FCC">
        <w:rPr>
          <w:rFonts w:asciiTheme="minorHAnsi" w:hAnsiTheme="minorHAnsi" w:cstheme="minorHAnsi"/>
          <w:sz w:val="22"/>
          <w:szCs w:val="22"/>
        </w:rPr>
        <w:t xml:space="preserve"> </w:t>
      </w:r>
      <w:r w:rsidRPr="00611FCC">
        <w:rPr>
          <w:rFonts w:asciiTheme="minorHAnsi" w:hAnsiTheme="minorHAnsi" w:cstheme="minorHAnsi"/>
          <w:sz w:val="22"/>
          <w:szCs w:val="22"/>
        </w:rPr>
        <w:t>dokonania poprawek bądź ponownego wykonania wadliwie wykonanych robót, a także wstrzymania dalszych robót w przypadku, gdyby</w:t>
      </w:r>
      <w:r w:rsidR="00795C9D" w:rsidRPr="00611FCC">
        <w:rPr>
          <w:rFonts w:asciiTheme="minorHAnsi" w:hAnsiTheme="minorHAnsi" w:cstheme="minorHAnsi"/>
          <w:sz w:val="22"/>
          <w:szCs w:val="22"/>
        </w:rPr>
        <w:t xml:space="preserve"> </w:t>
      </w:r>
      <w:r w:rsidRPr="00611FCC">
        <w:rPr>
          <w:rFonts w:asciiTheme="minorHAnsi" w:hAnsiTheme="minorHAnsi" w:cstheme="minorHAnsi"/>
          <w:sz w:val="22"/>
          <w:szCs w:val="22"/>
        </w:rPr>
        <w:t>ich kontynuacja mogła wywołać zagrożenie bądź spowodować</w:t>
      </w:r>
      <w:r w:rsidR="00795C9D" w:rsidRPr="00611FCC">
        <w:rPr>
          <w:rFonts w:asciiTheme="minorHAnsi" w:hAnsiTheme="minorHAnsi" w:cstheme="minorHAnsi"/>
          <w:sz w:val="22"/>
          <w:szCs w:val="22"/>
        </w:rPr>
        <w:t xml:space="preserve"> </w:t>
      </w:r>
      <w:r w:rsidRPr="00611FCC">
        <w:rPr>
          <w:rFonts w:asciiTheme="minorHAnsi" w:hAnsiTheme="minorHAnsi" w:cstheme="minorHAnsi"/>
          <w:sz w:val="22"/>
          <w:szCs w:val="22"/>
        </w:rPr>
        <w:t>niedopuszczalną niezgodność z projektami technicznymi opracowanymi przez Wykonawcę</w:t>
      </w:r>
      <w:r w:rsidR="00795C9D" w:rsidRPr="00611FCC">
        <w:rPr>
          <w:rFonts w:asciiTheme="minorHAnsi" w:hAnsiTheme="minorHAnsi" w:cstheme="minorHAnsi"/>
          <w:sz w:val="22"/>
          <w:szCs w:val="22"/>
        </w:rPr>
        <w:t xml:space="preserve"> </w:t>
      </w:r>
      <w:r w:rsidRPr="00611FCC">
        <w:rPr>
          <w:rFonts w:asciiTheme="minorHAnsi" w:hAnsiTheme="minorHAnsi" w:cstheme="minorHAnsi"/>
          <w:sz w:val="22"/>
          <w:szCs w:val="22"/>
        </w:rPr>
        <w:t>robót</w:t>
      </w:r>
      <w:r w:rsidR="00795C9D" w:rsidRPr="00611FCC">
        <w:rPr>
          <w:rFonts w:asciiTheme="minorHAnsi" w:hAnsiTheme="minorHAnsi" w:cstheme="minorHAnsi"/>
          <w:sz w:val="22"/>
          <w:szCs w:val="22"/>
        </w:rPr>
        <w:t xml:space="preserve"> </w:t>
      </w:r>
      <w:r w:rsidRPr="00611FCC">
        <w:rPr>
          <w:rFonts w:asciiTheme="minorHAnsi" w:hAnsiTheme="minorHAnsi" w:cstheme="minorHAnsi"/>
          <w:sz w:val="22"/>
          <w:szCs w:val="22"/>
        </w:rPr>
        <w:t xml:space="preserve">montażowo-instalacyjnych. </w:t>
      </w:r>
    </w:p>
    <w:p w14:paraId="09DDA6F8" w14:textId="77777777" w:rsidR="00795C9D" w:rsidRPr="00611FCC" w:rsidRDefault="00350831" w:rsidP="000674D8">
      <w:pPr>
        <w:pStyle w:val="Default"/>
        <w:numPr>
          <w:ilvl w:val="0"/>
          <w:numId w:val="10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11FCC">
        <w:rPr>
          <w:rFonts w:asciiTheme="minorHAnsi" w:hAnsiTheme="minorHAnsi" w:cstheme="minorHAnsi"/>
          <w:sz w:val="22"/>
          <w:szCs w:val="22"/>
        </w:rPr>
        <w:t>Inspektor Nadzoru</w:t>
      </w:r>
      <w:r w:rsidR="00795C9D" w:rsidRPr="00611FCC">
        <w:rPr>
          <w:rFonts w:asciiTheme="minorHAnsi" w:hAnsiTheme="minorHAnsi" w:cstheme="minorHAnsi"/>
          <w:sz w:val="22"/>
          <w:szCs w:val="22"/>
        </w:rPr>
        <w:t xml:space="preserve"> </w:t>
      </w:r>
      <w:r w:rsidRPr="00611FCC">
        <w:rPr>
          <w:rFonts w:asciiTheme="minorHAnsi" w:hAnsiTheme="minorHAnsi" w:cstheme="minorHAnsi"/>
          <w:sz w:val="22"/>
          <w:szCs w:val="22"/>
        </w:rPr>
        <w:t>zobowiązuje się posiadać</w:t>
      </w:r>
      <w:r w:rsidR="00795C9D" w:rsidRPr="00611FCC">
        <w:rPr>
          <w:rFonts w:asciiTheme="minorHAnsi" w:hAnsiTheme="minorHAnsi" w:cstheme="minorHAnsi"/>
          <w:sz w:val="22"/>
          <w:szCs w:val="22"/>
        </w:rPr>
        <w:t xml:space="preserve"> </w:t>
      </w:r>
      <w:r w:rsidRPr="00611FCC">
        <w:rPr>
          <w:rFonts w:asciiTheme="minorHAnsi" w:hAnsiTheme="minorHAnsi" w:cstheme="minorHAnsi"/>
          <w:sz w:val="22"/>
          <w:szCs w:val="22"/>
        </w:rPr>
        <w:t>ubezpieczenie od odpowiedzialności</w:t>
      </w:r>
      <w:r w:rsidR="00795C9D" w:rsidRPr="00611FCC">
        <w:rPr>
          <w:rFonts w:asciiTheme="minorHAnsi" w:hAnsiTheme="minorHAnsi" w:cstheme="minorHAnsi"/>
          <w:sz w:val="22"/>
          <w:szCs w:val="22"/>
        </w:rPr>
        <w:t xml:space="preserve"> </w:t>
      </w:r>
      <w:r w:rsidRPr="00611FCC">
        <w:rPr>
          <w:rFonts w:asciiTheme="minorHAnsi" w:hAnsiTheme="minorHAnsi" w:cstheme="minorHAnsi"/>
          <w:sz w:val="22"/>
          <w:szCs w:val="22"/>
        </w:rPr>
        <w:t>cywilnej (OC) w zakresie prowadzonej działalności związanej z wykonywaniem</w:t>
      </w:r>
      <w:r w:rsidR="00795C9D" w:rsidRPr="00611FCC">
        <w:rPr>
          <w:rFonts w:asciiTheme="minorHAnsi" w:hAnsiTheme="minorHAnsi" w:cstheme="minorHAnsi"/>
          <w:sz w:val="22"/>
          <w:szCs w:val="22"/>
        </w:rPr>
        <w:t xml:space="preserve"> </w:t>
      </w:r>
      <w:r w:rsidRPr="00611FCC">
        <w:rPr>
          <w:rFonts w:asciiTheme="minorHAnsi" w:hAnsiTheme="minorHAnsi" w:cstheme="minorHAnsi"/>
          <w:sz w:val="22"/>
          <w:szCs w:val="22"/>
        </w:rPr>
        <w:t>przedmiotu umowy, w tym za szkody na osobie i mieniu na kwotę nie mniejszą niż kwota wynagrodzenia brutto za cały przedmiot umowy. Posiadane przez Inspektora Nadzoru</w:t>
      </w:r>
      <w:r w:rsidR="00795C9D" w:rsidRPr="00611FCC">
        <w:rPr>
          <w:rFonts w:asciiTheme="minorHAnsi" w:hAnsiTheme="minorHAnsi" w:cstheme="minorHAnsi"/>
          <w:sz w:val="22"/>
          <w:szCs w:val="22"/>
        </w:rPr>
        <w:t xml:space="preserve"> </w:t>
      </w:r>
      <w:r w:rsidRPr="00611FCC">
        <w:rPr>
          <w:rFonts w:asciiTheme="minorHAnsi" w:hAnsiTheme="minorHAnsi" w:cstheme="minorHAnsi"/>
          <w:sz w:val="22"/>
          <w:szCs w:val="22"/>
        </w:rPr>
        <w:t>ubezpieczenie OC</w:t>
      </w:r>
      <w:r w:rsidR="00795C9D" w:rsidRPr="00611FCC">
        <w:rPr>
          <w:rFonts w:asciiTheme="minorHAnsi" w:hAnsiTheme="minorHAnsi" w:cstheme="minorHAnsi"/>
          <w:sz w:val="22"/>
          <w:szCs w:val="22"/>
        </w:rPr>
        <w:t xml:space="preserve"> </w:t>
      </w:r>
      <w:r w:rsidRPr="00611FCC">
        <w:rPr>
          <w:rFonts w:asciiTheme="minorHAnsi" w:hAnsiTheme="minorHAnsi" w:cstheme="minorHAnsi"/>
          <w:sz w:val="22"/>
          <w:szCs w:val="22"/>
        </w:rPr>
        <w:t>musi obejmować ochronę ubezpieczeniową podwykonawców, którzy realizują przedmiot umowy.</w:t>
      </w:r>
    </w:p>
    <w:p w14:paraId="67ECF0BE" w14:textId="77777777" w:rsidR="00795C9D" w:rsidRPr="00611FCC" w:rsidRDefault="00350831" w:rsidP="000674D8">
      <w:pPr>
        <w:pStyle w:val="Default"/>
        <w:numPr>
          <w:ilvl w:val="0"/>
          <w:numId w:val="10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11FCC">
        <w:rPr>
          <w:rFonts w:asciiTheme="minorHAnsi" w:hAnsiTheme="minorHAnsi" w:cstheme="minorHAnsi"/>
          <w:sz w:val="22"/>
          <w:szCs w:val="22"/>
        </w:rPr>
        <w:t>Ubezpieczenie, o którym mowa w ust. 8 musi być kontynuowane</w:t>
      </w:r>
      <w:r w:rsidR="00795C9D" w:rsidRPr="00611FCC">
        <w:rPr>
          <w:rFonts w:asciiTheme="minorHAnsi" w:hAnsiTheme="minorHAnsi" w:cstheme="minorHAnsi"/>
          <w:sz w:val="22"/>
          <w:szCs w:val="22"/>
        </w:rPr>
        <w:t xml:space="preserve"> </w:t>
      </w:r>
      <w:r w:rsidRPr="00611FCC">
        <w:rPr>
          <w:rFonts w:asciiTheme="minorHAnsi" w:hAnsiTheme="minorHAnsi" w:cstheme="minorHAnsi"/>
          <w:sz w:val="22"/>
          <w:szCs w:val="22"/>
        </w:rPr>
        <w:t>co najmniej do daty zakończenia umowy</w:t>
      </w:r>
      <w:r w:rsidR="00795C9D" w:rsidRPr="00611FCC">
        <w:rPr>
          <w:rFonts w:asciiTheme="minorHAnsi" w:hAnsiTheme="minorHAnsi" w:cstheme="minorHAnsi"/>
          <w:sz w:val="22"/>
          <w:szCs w:val="22"/>
        </w:rPr>
        <w:t xml:space="preserve"> </w:t>
      </w:r>
      <w:r w:rsidRPr="00611FCC">
        <w:rPr>
          <w:rFonts w:asciiTheme="minorHAnsi" w:hAnsiTheme="minorHAnsi" w:cstheme="minorHAnsi"/>
          <w:sz w:val="22"/>
          <w:szCs w:val="22"/>
        </w:rPr>
        <w:t>i na każde wezwanie Zamawiającego Inspektor Nadzoru przedstawi polisę ubezpieczenia odpowiedzialności</w:t>
      </w:r>
      <w:r w:rsidR="00795C9D" w:rsidRPr="00611FCC">
        <w:rPr>
          <w:rFonts w:asciiTheme="minorHAnsi" w:hAnsiTheme="minorHAnsi" w:cstheme="minorHAnsi"/>
          <w:sz w:val="22"/>
          <w:szCs w:val="22"/>
        </w:rPr>
        <w:t xml:space="preserve"> </w:t>
      </w:r>
      <w:r w:rsidRPr="00611FCC">
        <w:rPr>
          <w:rFonts w:asciiTheme="minorHAnsi" w:hAnsiTheme="minorHAnsi" w:cstheme="minorHAnsi"/>
          <w:sz w:val="22"/>
          <w:szCs w:val="22"/>
        </w:rPr>
        <w:t xml:space="preserve">cywilnej. </w:t>
      </w:r>
    </w:p>
    <w:p w14:paraId="5A75CE1D" w14:textId="77777777" w:rsidR="00795C9D" w:rsidRPr="00611FCC" w:rsidRDefault="00350831" w:rsidP="000674D8">
      <w:pPr>
        <w:pStyle w:val="Default"/>
        <w:numPr>
          <w:ilvl w:val="0"/>
          <w:numId w:val="10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11FCC">
        <w:rPr>
          <w:rFonts w:asciiTheme="minorHAnsi" w:hAnsiTheme="minorHAnsi" w:cstheme="minorHAnsi"/>
          <w:sz w:val="22"/>
          <w:szCs w:val="22"/>
        </w:rPr>
        <w:t>W przypadku</w:t>
      </w:r>
      <w:r w:rsidR="00795C9D" w:rsidRPr="00611FCC">
        <w:rPr>
          <w:rFonts w:asciiTheme="minorHAnsi" w:hAnsiTheme="minorHAnsi" w:cstheme="minorHAnsi"/>
          <w:sz w:val="22"/>
          <w:szCs w:val="22"/>
        </w:rPr>
        <w:t xml:space="preserve"> </w:t>
      </w:r>
      <w:r w:rsidRPr="00611FCC">
        <w:rPr>
          <w:rFonts w:asciiTheme="minorHAnsi" w:hAnsiTheme="minorHAnsi" w:cstheme="minorHAnsi"/>
          <w:sz w:val="22"/>
          <w:szCs w:val="22"/>
        </w:rPr>
        <w:t>niemożności pełnienia nadzoru inwestorskiego</w:t>
      </w:r>
      <w:r w:rsidR="00795C9D" w:rsidRPr="00611FCC">
        <w:rPr>
          <w:rFonts w:asciiTheme="minorHAnsi" w:hAnsiTheme="minorHAnsi" w:cstheme="minorHAnsi"/>
          <w:sz w:val="22"/>
          <w:szCs w:val="22"/>
        </w:rPr>
        <w:t xml:space="preserve"> </w:t>
      </w:r>
      <w:r w:rsidRPr="00611FCC">
        <w:rPr>
          <w:rFonts w:asciiTheme="minorHAnsi" w:hAnsiTheme="minorHAnsi" w:cstheme="minorHAnsi"/>
          <w:sz w:val="22"/>
          <w:szCs w:val="22"/>
        </w:rPr>
        <w:t>przez okres dłuższy niż 7dni,</w:t>
      </w:r>
      <w:r w:rsidR="00795C9D" w:rsidRPr="00611FCC">
        <w:rPr>
          <w:rFonts w:asciiTheme="minorHAnsi" w:hAnsiTheme="minorHAnsi" w:cstheme="minorHAnsi"/>
          <w:sz w:val="22"/>
          <w:szCs w:val="22"/>
        </w:rPr>
        <w:t xml:space="preserve"> </w:t>
      </w:r>
      <w:r w:rsidRPr="00611FCC">
        <w:rPr>
          <w:rFonts w:asciiTheme="minorHAnsi" w:hAnsiTheme="minorHAnsi" w:cstheme="minorHAnsi"/>
          <w:sz w:val="22"/>
          <w:szCs w:val="22"/>
        </w:rPr>
        <w:t>Inspektor Nadzoru</w:t>
      </w:r>
      <w:r w:rsidR="00795C9D" w:rsidRPr="00611FCC">
        <w:rPr>
          <w:rFonts w:asciiTheme="minorHAnsi" w:hAnsiTheme="minorHAnsi" w:cstheme="minorHAnsi"/>
          <w:sz w:val="22"/>
          <w:szCs w:val="22"/>
        </w:rPr>
        <w:t xml:space="preserve"> </w:t>
      </w:r>
      <w:r w:rsidRPr="00611FCC">
        <w:rPr>
          <w:rFonts w:asciiTheme="minorHAnsi" w:hAnsiTheme="minorHAnsi" w:cstheme="minorHAnsi"/>
          <w:sz w:val="22"/>
          <w:szCs w:val="22"/>
        </w:rPr>
        <w:t>wyznacza zastępczego inspektora nadzoru, który posiada uprawnienia budowlane właściwe dla nadzorowanych robót</w:t>
      </w:r>
      <w:r w:rsidR="00795C9D" w:rsidRPr="00611FCC">
        <w:rPr>
          <w:rFonts w:asciiTheme="minorHAnsi" w:hAnsiTheme="minorHAnsi" w:cstheme="minorHAnsi"/>
          <w:sz w:val="22"/>
          <w:szCs w:val="22"/>
        </w:rPr>
        <w:t xml:space="preserve"> </w:t>
      </w:r>
      <w:r w:rsidRPr="00611FCC">
        <w:rPr>
          <w:rFonts w:asciiTheme="minorHAnsi" w:hAnsiTheme="minorHAnsi" w:cstheme="minorHAnsi"/>
          <w:sz w:val="22"/>
          <w:szCs w:val="22"/>
        </w:rPr>
        <w:t>przedkładając Zamawiającemu pisemne upoważnienie</w:t>
      </w:r>
      <w:r w:rsidR="00795C9D" w:rsidRPr="00611FCC">
        <w:rPr>
          <w:rFonts w:asciiTheme="minorHAnsi" w:hAnsiTheme="minorHAnsi" w:cstheme="minorHAnsi"/>
          <w:sz w:val="22"/>
          <w:szCs w:val="22"/>
        </w:rPr>
        <w:t xml:space="preserve"> </w:t>
      </w:r>
      <w:r w:rsidRPr="00611FCC">
        <w:rPr>
          <w:rFonts w:asciiTheme="minorHAnsi" w:hAnsiTheme="minorHAnsi" w:cstheme="minorHAnsi"/>
          <w:sz w:val="22"/>
          <w:szCs w:val="22"/>
        </w:rPr>
        <w:t>wraz z dokumentami potwierdzającymi stosowne</w:t>
      </w:r>
      <w:r w:rsidR="00795C9D" w:rsidRPr="00611FCC">
        <w:rPr>
          <w:rFonts w:asciiTheme="minorHAnsi" w:hAnsiTheme="minorHAnsi" w:cstheme="minorHAnsi"/>
          <w:sz w:val="22"/>
          <w:szCs w:val="22"/>
        </w:rPr>
        <w:t xml:space="preserve"> </w:t>
      </w:r>
      <w:r w:rsidRPr="00611FCC">
        <w:rPr>
          <w:rFonts w:asciiTheme="minorHAnsi" w:hAnsiTheme="minorHAnsi" w:cstheme="minorHAnsi"/>
          <w:sz w:val="22"/>
          <w:szCs w:val="22"/>
        </w:rPr>
        <w:t>uprawnienia. Inspektor Nadzoru</w:t>
      </w:r>
      <w:r w:rsidR="00795C9D" w:rsidRPr="00611FCC">
        <w:rPr>
          <w:rFonts w:asciiTheme="minorHAnsi" w:hAnsiTheme="minorHAnsi" w:cstheme="minorHAnsi"/>
          <w:sz w:val="22"/>
          <w:szCs w:val="22"/>
        </w:rPr>
        <w:t xml:space="preserve"> </w:t>
      </w:r>
      <w:r w:rsidRPr="00611FCC">
        <w:rPr>
          <w:rFonts w:asciiTheme="minorHAnsi" w:hAnsiTheme="minorHAnsi" w:cstheme="minorHAnsi"/>
          <w:sz w:val="22"/>
          <w:szCs w:val="22"/>
        </w:rPr>
        <w:t>ponosi</w:t>
      </w:r>
      <w:r w:rsidR="00795C9D" w:rsidRPr="00611FCC">
        <w:rPr>
          <w:rFonts w:asciiTheme="minorHAnsi" w:hAnsiTheme="minorHAnsi" w:cstheme="minorHAnsi"/>
          <w:sz w:val="22"/>
          <w:szCs w:val="22"/>
        </w:rPr>
        <w:t xml:space="preserve"> </w:t>
      </w:r>
      <w:r w:rsidRPr="00611FCC">
        <w:rPr>
          <w:rFonts w:asciiTheme="minorHAnsi" w:hAnsiTheme="minorHAnsi" w:cstheme="minorHAnsi"/>
          <w:sz w:val="22"/>
          <w:szCs w:val="22"/>
        </w:rPr>
        <w:t>pełną odpowiedzialność za całość</w:t>
      </w:r>
      <w:r w:rsidR="00795C9D" w:rsidRPr="00611FCC">
        <w:rPr>
          <w:rFonts w:asciiTheme="minorHAnsi" w:hAnsiTheme="minorHAnsi" w:cstheme="minorHAnsi"/>
          <w:sz w:val="22"/>
          <w:szCs w:val="22"/>
        </w:rPr>
        <w:t xml:space="preserve"> </w:t>
      </w:r>
      <w:r w:rsidRPr="00611FCC">
        <w:rPr>
          <w:rFonts w:asciiTheme="minorHAnsi" w:hAnsiTheme="minorHAnsi" w:cstheme="minorHAnsi"/>
          <w:sz w:val="22"/>
          <w:szCs w:val="22"/>
        </w:rPr>
        <w:t>nadzoru, w tym za nadzór sprawowany przez inspektora zastępczego.</w:t>
      </w:r>
    </w:p>
    <w:p w14:paraId="79C03F0E" w14:textId="77777777" w:rsidR="00795C9D" w:rsidRPr="00611FCC" w:rsidRDefault="00350831" w:rsidP="000674D8">
      <w:pPr>
        <w:pStyle w:val="Default"/>
        <w:numPr>
          <w:ilvl w:val="0"/>
          <w:numId w:val="10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11FCC">
        <w:rPr>
          <w:rFonts w:asciiTheme="minorHAnsi" w:hAnsiTheme="minorHAnsi" w:cstheme="minorHAnsi"/>
          <w:sz w:val="22"/>
          <w:szCs w:val="22"/>
        </w:rPr>
        <w:t>Zamawiający na czas realizacji przedmiotu umowy, udostępni Inspektorowi</w:t>
      </w:r>
      <w:r w:rsidR="00795C9D" w:rsidRPr="00611FCC">
        <w:rPr>
          <w:rFonts w:asciiTheme="minorHAnsi" w:hAnsiTheme="minorHAnsi" w:cstheme="minorHAnsi"/>
          <w:sz w:val="22"/>
          <w:szCs w:val="22"/>
        </w:rPr>
        <w:t xml:space="preserve"> </w:t>
      </w:r>
      <w:r w:rsidRPr="00611FCC">
        <w:rPr>
          <w:rFonts w:asciiTheme="minorHAnsi" w:hAnsiTheme="minorHAnsi" w:cstheme="minorHAnsi"/>
          <w:sz w:val="22"/>
          <w:szCs w:val="22"/>
        </w:rPr>
        <w:t>Nadzoru</w:t>
      </w:r>
      <w:r w:rsidR="00795C9D" w:rsidRPr="00611FCC">
        <w:rPr>
          <w:rFonts w:asciiTheme="minorHAnsi" w:hAnsiTheme="minorHAnsi" w:cstheme="minorHAnsi"/>
          <w:sz w:val="22"/>
          <w:szCs w:val="22"/>
        </w:rPr>
        <w:t xml:space="preserve"> </w:t>
      </w:r>
      <w:r w:rsidRPr="00611FCC">
        <w:rPr>
          <w:rFonts w:asciiTheme="minorHAnsi" w:hAnsiTheme="minorHAnsi" w:cstheme="minorHAnsi"/>
          <w:sz w:val="22"/>
          <w:szCs w:val="22"/>
        </w:rPr>
        <w:t>dokumentację techniczną, umowę</w:t>
      </w:r>
      <w:r w:rsidR="00795C9D" w:rsidRPr="00611FCC">
        <w:rPr>
          <w:rFonts w:asciiTheme="minorHAnsi" w:hAnsiTheme="minorHAnsi" w:cstheme="minorHAnsi"/>
          <w:sz w:val="22"/>
          <w:szCs w:val="22"/>
        </w:rPr>
        <w:t xml:space="preserve"> </w:t>
      </w:r>
      <w:r w:rsidRPr="00611FCC">
        <w:rPr>
          <w:rFonts w:asciiTheme="minorHAnsi" w:hAnsiTheme="minorHAnsi" w:cstheme="minorHAnsi"/>
          <w:sz w:val="22"/>
          <w:szCs w:val="22"/>
        </w:rPr>
        <w:t>z wykonawcą robót montażowo-instalacyjnych, harmonogram rzeczowo-finansowy opracowany</w:t>
      </w:r>
      <w:r w:rsidR="00795C9D" w:rsidRPr="00611FCC">
        <w:rPr>
          <w:rFonts w:asciiTheme="minorHAnsi" w:hAnsiTheme="minorHAnsi" w:cstheme="minorHAnsi"/>
          <w:sz w:val="22"/>
          <w:szCs w:val="22"/>
        </w:rPr>
        <w:t xml:space="preserve"> ( o ile zostanie sporządzony)</w:t>
      </w:r>
      <w:r w:rsidRPr="00611FCC">
        <w:rPr>
          <w:rFonts w:asciiTheme="minorHAnsi" w:hAnsiTheme="minorHAnsi" w:cstheme="minorHAnsi"/>
          <w:sz w:val="22"/>
          <w:szCs w:val="22"/>
        </w:rPr>
        <w:t xml:space="preserve"> przez Wykonawcę robót. </w:t>
      </w:r>
    </w:p>
    <w:p w14:paraId="5B4162F1" w14:textId="799B55B1" w:rsidR="00350831" w:rsidRPr="00611FCC" w:rsidRDefault="00350831" w:rsidP="000674D8">
      <w:pPr>
        <w:pStyle w:val="Default"/>
        <w:numPr>
          <w:ilvl w:val="0"/>
          <w:numId w:val="10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11FCC">
        <w:rPr>
          <w:rFonts w:asciiTheme="minorHAnsi" w:hAnsiTheme="minorHAnsi" w:cstheme="minorHAnsi"/>
          <w:sz w:val="22"/>
          <w:szCs w:val="22"/>
        </w:rPr>
        <w:t>Zamawiający</w:t>
      </w:r>
      <w:r w:rsidR="00795C9D" w:rsidRPr="00611FCC">
        <w:rPr>
          <w:rFonts w:asciiTheme="minorHAnsi" w:hAnsiTheme="minorHAnsi" w:cstheme="minorHAnsi"/>
          <w:sz w:val="22"/>
          <w:szCs w:val="22"/>
        </w:rPr>
        <w:t xml:space="preserve"> </w:t>
      </w:r>
      <w:r w:rsidRPr="00611FCC">
        <w:rPr>
          <w:rFonts w:asciiTheme="minorHAnsi" w:hAnsiTheme="minorHAnsi" w:cstheme="minorHAnsi"/>
          <w:sz w:val="22"/>
          <w:szCs w:val="22"/>
        </w:rPr>
        <w:t>ma obowiązek:</w:t>
      </w:r>
    </w:p>
    <w:p w14:paraId="170AA3DA" w14:textId="77777777" w:rsidR="00795C9D" w:rsidRPr="00611FCC" w:rsidRDefault="00350831" w:rsidP="000674D8">
      <w:pPr>
        <w:pStyle w:val="Default"/>
        <w:numPr>
          <w:ilvl w:val="0"/>
          <w:numId w:val="11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11FCC">
        <w:rPr>
          <w:rFonts w:asciiTheme="minorHAnsi" w:hAnsiTheme="minorHAnsi" w:cstheme="minorHAnsi"/>
          <w:sz w:val="22"/>
          <w:szCs w:val="22"/>
        </w:rPr>
        <w:t>organizowania narad, w razie konieczności z udziałem Wykonawcy</w:t>
      </w:r>
      <w:r w:rsidR="00795C9D" w:rsidRPr="00611FCC">
        <w:rPr>
          <w:rFonts w:asciiTheme="minorHAnsi" w:hAnsiTheme="minorHAnsi" w:cstheme="minorHAnsi"/>
          <w:sz w:val="22"/>
          <w:szCs w:val="22"/>
        </w:rPr>
        <w:t xml:space="preserve"> </w:t>
      </w:r>
      <w:r w:rsidRPr="00611FCC">
        <w:rPr>
          <w:rFonts w:asciiTheme="minorHAnsi" w:hAnsiTheme="minorHAnsi" w:cstheme="minorHAnsi"/>
          <w:sz w:val="22"/>
          <w:szCs w:val="22"/>
        </w:rPr>
        <w:t>robót montażowo-instalacyjnych</w:t>
      </w:r>
      <w:r w:rsidR="00795C9D" w:rsidRPr="00611FCC">
        <w:rPr>
          <w:rFonts w:asciiTheme="minorHAnsi" w:hAnsiTheme="minorHAnsi" w:cstheme="minorHAnsi"/>
          <w:sz w:val="22"/>
          <w:szCs w:val="22"/>
        </w:rPr>
        <w:t xml:space="preserve"> </w:t>
      </w:r>
      <w:r w:rsidRPr="00611FCC">
        <w:rPr>
          <w:rFonts w:asciiTheme="minorHAnsi" w:hAnsiTheme="minorHAnsi" w:cstheme="minorHAnsi"/>
          <w:sz w:val="22"/>
          <w:szCs w:val="22"/>
        </w:rPr>
        <w:t>i inspektora nadzoru</w:t>
      </w:r>
      <w:r w:rsidR="00795C9D" w:rsidRPr="00611FCC">
        <w:rPr>
          <w:rFonts w:asciiTheme="minorHAnsi" w:hAnsiTheme="minorHAnsi" w:cstheme="minorHAnsi"/>
          <w:sz w:val="22"/>
          <w:szCs w:val="22"/>
        </w:rPr>
        <w:t xml:space="preserve"> </w:t>
      </w:r>
      <w:r w:rsidRPr="00611FCC">
        <w:rPr>
          <w:rFonts w:asciiTheme="minorHAnsi" w:hAnsiTheme="minorHAnsi" w:cstheme="minorHAnsi"/>
          <w:sz w:val="22"/>
          <w:szCs w:val="22"/>
        </w:rPr>
        <w:t>inwestorskiego,</w:t>
      </w:r>
    </w:p>
    <w:p w14:paraId="0299767F" w14:textId="77777777" w:rsidR="00795C9D" w:rsidRPr="00611FCC" w:rsidRDefault="00350831" w:rsidP="000674D8">
      <w:pPr>
        <w:pStyle w:val="Default"/>
        <w:numPr>
          <w:ilvl w:val="0"/>
          <w:numId w:val="11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11FCC">
        <w:rPr>
          <w:rFonts w:asciiTheme="minorHAnsi" w:hAnsiTheme="minorHAnsi" w:cstheme="minorHAnsi"/>
          <w:sz w:val="22"/>
          <w:szCs w:val="22"/>
        </w:rPr>
        <w:t>podejmowania decyzji o wykonaniu</w:t>
      </w:r>
      <w:r w:rsidR="00795C9D" w:rsidRPr="00611FCC">
        <w:rPr>
          <w:rFonts w:asciiTheme="minorHAnsi" w:hAnsiTheme="minorHAnsi" w:cstheme="minorHAnsi"/>
          <w:sz w:val="22"/>
          <w:szCs w:val="22"/>
        </w:rPr>
        <w:t xml:space="preserve"> </w:t>
      </w:r>
      <w:r w:rsidRPr="00611FCC">
        <w:rPr>
          <w:rFonts w:asciiTheme="minorHAnsi" w:hAnsiTheme="minorHAnsi" w:cstheme="minorHAnsi"/>
          <w:sz w:val="22"/>
          <w:szCs w:val="22"/>
        </w:rPr>
        <w:t>robót dodatkowych lub zamiennych, których wykonanie jest konieczne dla prawidłowej realizacji zadania, po zasięgnięciu opinii Wykonawcy</w:t>
      </w:r>
      <w:r w:rsidR="00795C9D" w:rsidRPr="00611FCC">
        <w:rPr>
          <w:rFonts w:asciiTheme="minorHAnsi" w:hAnsiTheme="minorHAnsi" w:cstheme="minorHAnsi"/>
          <w:sz w:val="22"/>
          <w:szCs w:val="22"/>
        </w:rPr>
        <w:t xml:space="preserve"> </w:t>
      </w:r>
      <w:r w:rsidRPr="00611FCC">
        <w:rPr>
          <w:rFonts w:asciiTheme="minorHAnsi" w:hAnsiTheme="minorHAnsi" w:cstheme="minorHAnsi"/>
          <w:sz w:val="22"/>
          <w:szCs w:val="22"/>
        </w:rPr>
        <w:t xml:space="preserve">robót i Inspektora Nadzoru, </w:t>
      </w:r>
    </w:p>
    <w:p w14:paraId="5AFC40FC" w14:textId="54638FF2" w:rsidR="00350831" w:rsidRPr="00611FCC" w:rsidRDefault="00350831" w:rsidP="000674D8">
      <w:pPr>
        <w:pStyle w:val="Default"/>
        <w:numPr>
          <w:ilvl w:val="0"/>
          <w:numId w:val="11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11FCC">
        <w:rPr>
          <w:rFonts w:asciiTheme="minorHAnsi" w:hAnsiTheme="minorHAnsi" w:cstheme="minorHAnsi"/>
          <w:sz w:val="22"/>
          <w:szCs w:val="22"/>
        </w:rPr>
        <w:t>dokonania ostatecznego rozliczenia zadania i zapłaty za prawidłowo wykonany przedmiot</w:t>
      </w:r>
      <w:r w:rsidR="00795C9D" w:rsidRPr="00611FCC">
        <w:rPr>
          <w:rFonts w:asciiTheme="minorHAnsi" w:hAnsiTheme="minorHAnsi" w:cstheme="minorHAnsi"/>
          <w:sz w:val="22"/>
          <w:szCs w:val="22"/>
        </w:rPr>
        <w:t xml:space="preserve"> </w:t>
      </w:r>
      <w:r w:rsidRPr="00611FCC">
        <w:rPr>
          <w:rFonts w:asciiTheme="minorHAnsi" w:hAnsiTheme="minorHAnsi" w:cstheme="minorHAnsi"/>
          <w:sz w:val="22"/>
          <w:szCs w:val="22"/>
        </w:rPr>
        <w:t>umowy, zgodnie z § 4 umowy.</w:t>
      </w:r>
    </w:p>
    <w:p w14:paraId="28B67558" w14:textId="77777777" w:rsidR="00350831" w:rsidRPr="00611FCC" w:rsidRDefault="00350831" w:rsidP="000674D8">
      <w:pPr>
        <w:spacing w:line="360" w:lineRule="auto"/>
        <w:jc w:val="both"/>
        <w:rPr>
          <w:rFonts w:cstheme="minorHAnsi"/>
        </w:rPr>
      </w:pPr>
    </w:p>
    <w:p w14:paraId="6860ECB8" w14:textId="77777777" w:rsidR="00350831" w:rsidRPr="00611FCC" w:rsidRDefault="00350831" w:rsidP="000674D8">
      <w:pPr>
        <w:pStyle w:val="Default"/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611FCC">
        <w:rPr>
          <w:rFonts w:asciiTheme="minorHAnsi" w:hAnsiTheme="minorHAnsi" w:cstheme="minorHAnsi"/>
          <w:b/>
          <w:bCs/>
          <w:sz w:val="22"/>
          <w:szCs w:val="22"/>
        </w:rPr>
        <w:lastRenderedPageBreak/>
        <w:t>§ 3 –Termin realizacji umowy</w:t>
      </w:r>
    </w:p>
    <w:p w14:paraId="4E64BCC6" w14:textId="61F87C88" w:rsidR="00912289" w:rsidRPr="00611FCC" w:rsidRDefault="00350831" w:rsidP="000674D8">
      <w:pPr>
        <w:pStyle w:val="Default"/>
        <w:numPr>
          <w:ilvl w:val="0"/>
          <w:numId w:val="4"/>
        </w:numPr>
        <w:spacing w:after="27"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11FCC">
        <w:rPr>
          <w:rFonts w:asciiTheme="minorHAnsi" w:hAnsiTheme="minorHAnsi" w:cstheme="minorHAnsi"/>
          <w:sz w:val="22"/>
          <w:szCs w:val="22"/>
        </w:rPr>
        <w:t xml:space="preserve">Umowa zawarta zostaje na okres od dnia jej podpisania do zakończenia </w:t>
      </w:r>
      <w:r w:rsidR="00001F9A" w:rsidRPr="00611FCC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zadania: </w:t>
      </w:r>
      <w:r w:rsidR="0040555E">
        <w:rPr>
          <w:rFonts w:asciiTheme="minorHAnsi" w:hAnsiTheme="minorHAnsi" w:cstheme="minorHAnsi"/>
          <w:sz w:val="22"/>
          <w:szCs w:val="22"/>
        </w:rPr>
        <w:t>„</w:t>
      </w:r>
      <w:r w:rsidR="0040555E" w:rsidRPr="008B2D16">
        <w:rPr>
          <w:rFonts w:asciiTheme="minorHAnsi" w:hAnsiTheme="minorHAnsi" w:cstheme="minorHAnsi"/>
          <w:bCs/>
          <w:sz w:val="22"/>
          <w:szCs w:val="22"/>
        </w:rPr>
        <w:t xml:space="preserve">Modernizacja wodociągu w rejonie ul. </w:t>
      </w:r>
      <w:proofErr w:type="spellStart"/>
      <w:r w:rsidR="0040555E" w:rsidRPr="008B2D16">
        <w:rPr>
          <w:rFonts w:asciiTheme="minorHAnsi" w:hAnsiTheme="minorHAnsi" w:cstheme="minorHAnsi"/>
          <w:bCs/>
          <w:sz w:val="22"/>
          <w:szCs w:val="22"/>
        </w:rPr>
        <w:t>Malejowskiej</w:t>
      </w:r>
      <w:proofErr w:type="spellEnd"/>
      <w:r w:rsidR="0040555E" w:rsidRPr="008B2D16">
        <w:rPr>
          <w:rFonts w:asciiTheme="minorHAnsi" w:hAnsiTheme="minorHAnsi" w:cstheme="minorHAnsi"/>
          <w:bCs/>
          <w:sz w:val="22"/>
          <w:szCs w:val="22"/>
        </w:rPr>
        <w:t xml:space="preserve"> w Jordanowie wraz z przepięciem starych przyłączy do nowej do postępowania o numerze</w:t>
      </w:r>
      <w:r w:rsidR="0040555E" w:rsidRPr="00FB2D50">
        <w:rPr>
          <w:rFonts w:asciiTheme="minorHAnsi" w:hAnsiTheme="minorHAnsi" w:cstheme="minorHAnsi"/>
          <w:bCs/>
          <w:sz w:val="22"/>
          <w:szCs w:val="22"/>
        </w:rPr>
        <w:t>:</w:t>
      </w:r>
      <w:r w:rsidR="00FB2D50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FB2D50" w:rsidRPr="00804AE3">
        <w:rPr>
          <w:rFonts w:asciiTheme="minorHAnsi" w:eastAsia="Calibri" w:hAnsiTheme="minorHAnsi" w:cstheme="minorHAnsi"/>
          <w:i/>
          <w:iCs/>
          <w:sz w:val="22"/>
          <w:szCs w:val="22"/>
        </w:rPr>
        <w:t>WJ/ZO/</w:t>
      </w:r>
      <w:r w:rsidR="00FB2D50">
        <w:rPr>
          <w:rFonts w:asciiTheme="minorHAnsi" w:eastAsia="Calibri" w:hAnsiTheme="minorHAnsi" w:cstheme="minorHAnsi"/>
          <w:i/>
          <w:iCs/>
          <w:sz w:val="22"/>
          <w:szCs w:val="22"/>
        </w:rPr>
        <w:t>3</w:t>
      </w:r>
      <w:r w:rsidR="00FB2D50" w:rsidRPr="00804AE3">
        <w:rPr>
          <w:rFonts w:asciiTheme="minorHAnsi" w:eastAsia="Calibri" w:hAnsiTheme="minorHAnsi" w:cstheme="minorHAnsi"/>
          <w:i/>
          <w:iCs/>
          <w:sz w:val="22"/>
          <w:szCs w:val="22"/>
        </w:rPr>
        <w:t>/2025</w:t>
      </w:r>
      <w:r w:rsidR="007E66EF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, do czasu </w:t>
      </w:r>
      <w:r w:rsidR="00001F9A" w:rsidRPr="00611FCC">
        <w:rPr>
          <w:rFonts w:asciiTheme="minorHAnsi" w:hAnsiTheme="minorHAnsi" w:cstheme="minorHAnsi"/>
          <w:bCs/>
          <w:sz w:val="22"/>
          <w:szCs w:val="22"/>
        </w:rPr>
        <w:t>podpisan</w:t>
      </w:r>
      <w:r w:rsidR="007E66EF">
        <w:rPr>
          <w:rFonts w:asciiTheme="minorHAnsi" w:hAnsiTheme="minorHAnsi" w:cstheme="minorHAnsi"/>
          <w:bCs/>
          <w:sz w:val="22"/>
          <w:szCs w:val="22"/>
        </w:rPr>
        <w:t>ia</w:t>
      </w:r>
      <w:r w:rsidR="00001F9A" w:rsidRPr="00611FCC">
        <w:rPr>
          <w:rFonts w:asciiTheme="minorHAnsi" w:hAnsiTheme="minorHAnsi" w:cstheme="minorHAnsi"/>
          <w:bCs/>
          <w:sz w:val="22"/>
          <w:szCs w:val="22"/>
        </w:rPr>
        <w:t xml:space="preserve"> ostatecznego protokołu odbio</w:t>
      </w:r>
      <w:r w:rsidR="00001F9A" w:rsidRPr="00FB2D50">
        <w:rPr>
          <w:rFonts w:asciiTheme="minorHAnsi" w:hAnsiTheme="minorHAnsi" w:cstheme="minorHAnsi"/>
          <w:bCs/>
          <w:sz w:val="22"/>
          <w:szCs w:val="22"/>
        </w:rPr>
        <w:t xml:space="preserve">ru końcowego. Przewidywany termin zakończenia zadania inwestycyjnego: </w:t>
      </w:r>
      <w:r w:rsidR="00FB2D50" w:rsidRPr="00FB2D50">
        <w:rPr>
          <w:rFonts w:asciiTheme="minorHAnsi" w:hAnsiTheme="minorHAnsi" w:cstheme="minorHAnsi"/>
          <w:bCs/>
          <w:sz w:val="22"/>
          <w:szCs w:val="22"/>
        </w:rPr>
        <w:t>18.03.2026</w:t>
      </w:r>
      <w:r w:rsidR="00001F9A" w:rsidRPr="00FB2D50">
        <w:rPr>
          <w:rFonts w:asciiTheme="minorHAnsi" w:hAnsiTheme="minorHAnsi" w:cstheme="minorHAnsi"/>
          <w:bCs/>
          <w:sz w:val="22"/>
          <w:szCs w:val="22"/>
        </w:rPr>
        <w:t xml:space="preserve"> r.</w:t>
      </w:r>
    </w:p>
    <w:p w14:paraId="14525847" w14:textId="51CB4684" w:rsidR="00350831" w:rsidRPr="00611FCC" w:rsidRDefault="00350831" w:rsidP="000674D8">
      <w:pPr>
        <w:pStyle w:val="Default"/>
        <w:numPr>
          <w:ilvl w:val="0"/>
          <w:numId w:val="4"/>
        </w:numPr>
        <w:spacing w:after="27"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11FCC">
        <w:rPr>
          <w:rFonts w:asciiTheme="minorHAnsi" w:hAnsiTheme="minorHAnsi" w:cstheme="minorHAnsi"/>
          <w:sz w:val="22"/>
          <w:szCs w:val="22"/>
        </w:rPr>
        <w:t>Przedłużenie terminu realizacji robót</w:t>
      </w:r>
      <w:r w:rsidR="00912289" w:rsidRPr="00611FCC">
        <w:rPr>
          <w:rFonts w:asciiTheme="minorHAnsi" w:hAnsiTheme="minorHAnsi" w:cstheme="minorHAnsi"/>
          <w:sz w:val="22"/>
          <w:szCs w:val="22"/>
        </w:rPr>
        <w:t xml:space="preserve"> </w:t>
      </w:r>
      <w:r w:rsidRPr="00611FCC">
        <w:rPr>
          <w:rFonts w:asciiTheme="minorHAnsi" w:hAnsiTheme="minorHAnsi" w:cstheme="minorHAnsi"/>
          <w:sz w:val="22"/>
          <w:szCs w:val="22"/>
        </w:rPr>
        <w:t>przez Wykonawcę</w:t>
      </w:r>
      <w:r w:rsidR="00912289" w:rsidRPr="00611FCC">
        <w:rPr>
          <w:rFonts w:asciiTheme="minorHAnsi" w:hAnsiTheme="minorHAnsi" w:cstheme="minorHAnsi"/>
          <w:sz w:val="22"/>
          <w:szCs w:val="22"/>
        </w:rPr>
        <w:t xml:space="preserve"> </w:t>
      </w:r>
      <w:r w:rsidRPr="00611FCC">
        <w:rPr>
          <w:rFonts w:asciiTheme="minorHAnsi" w:hAnsiTheme="minorHAnsi" w:cstheme="minorHAnsi"/>
          <w:sz w:val="22"/>
          <w:szCs w:val="22"/>
        </w:rPr>
        <w:t xml:space="preserve">robót </w:t>
      </w:r>
      <w:r w:rsidR="00E165F6">
        <w:rPr>
          <w:rFonts w:asciiTheme="minorHAnsi" w:hAnsiTheme="minorHAnsi" w:cstheme="minorHAnsi"/>
          <w:sz w:val="22"/>
          <w:szCs w:val="22"/>
        </w:rPr>
        <w:t xml:space="preserve">w ramach modernizacji, o której mowa w ust. 1 powyżej </w:t>
      </w:r>
      <w:r w:rsidRPr="00611FCC">
        <w:rPr>
          <w:rFonts w:asciiTheme="minorHAnsi" w:hAnsiTheme="minorHAnsi" w:cstheme="minorHAnsi"/>
          <w:sz w:val="22"/>
          <w:szCs w:val="22"/>
        </w:rPr>
        <w:t xml:space="preserve">wymaga sporządzenia aneksu do niniejszej umowy. </w:t>
      </w:r>
    </w:p>
    <w:p w14:paraId="36114F6B" w14:textId="77777777" w:rsidR="00350831" w:rsidRPr="00611FCC" w:rsidRDefault="00350831" w:rsidP="000674D8">
      <w:pPr>
        <w:pStyle w:val="Default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1209B7B" w14:textId="77777777" w:rsidR="00350831" w:rsidRPr="00611FCC" w:rsidRDefault="00350831" w:rsidP="000674D8">
      <w:pPr>
        <w:pStyle w:val="Default"/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611FCC">
        <w:rPr>
          <w:rFonts w:asciiTheme="minorHAnsi" w:hAnsiTheme="minorHAnsi" w:cstheme="minorHAnsi"/>
          <w:b/>
          <w:bCs/>
          <w:sz w:val="22"/>
          <w:szCs w:val="22"/>
        </w:rPr>
        <w:t>§ 4 –Wynagrodzenie</w:t>
      </w:r>
    </w:p>
    <w:p w14:paraId="2FA869DE" w14:textId="77777777" w:rsidR="00912289" w:rsidRPr="00611FCC" w:rsidRDefault="00350831" w:rsidP="000674D8">
      <w:pPr>
        <w:pStyle w:val="Default"/>
        <w:numPr>
          <w:ilvl w:val="0"/>
          <w:numId w:val="12"/>
        </w:numPr>
        <w:spacing w:after="27"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11FCC">
        <w:rPr>
          <w:rFonts w:asciiTheme="minorHAnsi" w:hAnsiTheme="minorHAnsi" w:cstheme="minorHAnsi"/>
          <w:sz w:val="22"/>
          <w:szCs w:val="22"/>
        </w:rPr>
        <w:t>Za wykonanie</w:t>
      </w:r>
      <w:r w:rsidR="00912289" w:rsidRPr="00611FCC">
        <w:rPr>
          <w:rFonts w:asciiTheme="minorHAnsi" w:hAnsiTheme="minorHAnsi" w:cstheme="minorHAnsi"/>
          <w:sz w:val="22"/>
          <w:szCs w:val="22"/>
        </w:rPr>
        <w:t xml:space="preserve"> </w:t>
      </w:r>
      <w:r w:rsidRPr="00611FCC">
        <w:rPr>
          <w:rFonts w:asciiTheme="minorHAnsi" w:hAnsiTheme="minorHAnsi" w:cstheme="minorHAnsi"/>
          <w:sz w:val="22"/>
          <w:szCs w:val="22"/>
        </w:rPr>
        <w:t>przedmiotu</w:t>
      </w:r>
      <w:r w:rsidR="00912289" w:rsidRPr="00611FCC">
        <w:rPr>
          <w:rFonts w:asciiTheme="minorHAnsi" w:hAnsiTheme="minorHAnsi" w:cstheme="minorHAnsi"/>
          <w:sz w:val="22"/>
          <w:szCs w:val="22"/>
        </w:rPr>
        <w:t xml:space="preserve"> </w:t>
      </w:r>
      <w:r w:rsidRPr="00611FCC">
        <w:rPr>
          <w:rFonts w:asciiTheme="minorHAnsi" w:hAnsiTheme="minorHAnsi" w:cstheme="minorHAnsi"/>
          <w:sz w:val="22"/>
          <w:szCs w:val="22"/>
        </w:rPr>
        <w:t>umowy w zakresie wskazanym w § 1 ust. 1 niniejszej umowy Inspektor Nadzoru</w:t>
      </w:r>
      <w:r w:rsidR="00912289" w:rsidRPr="00611FCC">
        <w:rPr>
          <w:rFonts w:asciiTheme="minorHAnsi" w:hAnsiTheme="minorHAnsi" w:cstheme="minorHAnsi"/>
          <w:sz w:val="22"/>
          <w:szCs w:val="22"/>
        </w:rPr>
        <w:t xml:space="preserve"> </w:t>
      </w:r>
      <w:r w:rsidRPr="00611FCC">
        <w:rPr>
          <w:rFonts w:asciiTheme="minorHAnsi" w:hAnsiTheme="minorHAnsi" w:cstheme="minorHAnsi"/>
          <w:sz w:val="22"/>
          <w:szCs w:val="22"/>
        </w:rPr>
        <w:t>otrzyma wynagrodzenie ryczałtowe</w:t>
      </w:r>
      <w:r w:rsidR="00912289" w:rsidRPr="00611FCC">
        <w:rPr>
          <w:rFonts w:asciiTheme="minorHAnsi" w:hAnsiTheme="minorHAnsi" w:cstheme="minorHAnsi"/>
          <w:sz w:val="22"/>
          <w:szCs w:val="22"/>
        </w:rPr>
        <w:t xml:space="preserve"> </w:t>
      </w:r>
      <w:r w:rsidRPr="00611FCC">
        <w:rPr>
          <w:rFonts w:asciiTheme="minorHAnsi" w:hAnsiTheme="minorHAnsi" w:cstheme="minorHAnsi"/>
          <w:sz w:val="22"/>
          <w:szCs w:val="22"/>
        </w:rPr>
        <w:t>w wysokości</w:t>
      </w:r>
      <w:r w:rsidR="00912289" w:rsidRPr="00611FCC">
        <w:rPr>
          <w:rFonts w:asciiTheme="minorHAnsi" w:hAnsiTheme="minorHAnsi" w:cstheme="minorHAnsi"/>
          <w:sz w:val="22"/>
          <w:szCs w:val="22"/>
        </w:rPr>
        <w:t xml:space="preserve"> </w:t>
      </w:r>
      <w:r w:rsidRPr="00611FCC">
        <w:rPr>
          <w:rFonts w:asciiTheme="minorHAnsi" w:hAnsiTheme="minorHAnsi" w:cstheme="minorHAnsi"/>
          <w:b/>
          <w:bCs/>
          <w:sz w:val="22"/>
          <w:szCs w:val="22"/>
        </w:rPr>
        <w:t>……………zł brutto</w:t>
      </w:r>
      <w:r w:rsidRPr="00611FCC">
        <w:rPr>
          <w:rFonts w:asciiTheme="minorHAnsi" w:hAnsiTheme="minorHAnsi" w:cstheme="minorHAnsi"/>
          <w:sz w:val="22"/>
          <w:szCs w:val="22"/>
        </w:rPr>
        <w:t xml:space="preserve">(słownie: </w:t>
      </w:r>
      <w:r w:rsidRPr="00611FCC">
        <w:rPr>
          <w:rFonts w:asciiTheme="minorHAnsi" w:hAnsiTheme="minorHAnsi" w:cstheme="minorHAnsi"/>
          <w:b/>
          <w:bCs/>
          <w:sz w:val="22"/>
          <w:szCs w:val="22"/>
        </w:rPr>
        <w:t>………………………………</w:t>
      </w:r>
      <w:r w:rsidRPr="00611FCC">
        <w:rPr>
          <w:rFonts w:asciiTheme="minorHAnsi" w:hAnsiTheme="minorHAnsi" w:cstheme="minorHAnsi"/>
          <w:sz w:val="22"/>
          <w:szCs w:val="22"/>
        </w:rPr>
        <w:t>).</w:t>
      </w:r>
    </w:p>
    <w:p w14:paraId="74169AA5" w14:textId="77777777" w:rsidR="00912289" w:rsidRPr="00611FCC" w:rsidRDefault="00912289" w:rsidP="000674D8">
      <w:pPr>
        <w:pStyle w:val="Default"/>
        <w:numPr>
          <w:ilvl w:val="0"/>
          <w:numId w:val="12"/>
        </w:numPr>
        <w:spacing w:after="27"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11FCC">
        <w:rPr>
          <w:rFonts w:asciiTheme="minorHAnsi" w:hAnsiTheme="minorHAnsi" w:cstheme="minorHAnsi"/>
          <w:sz w:val="22"/>
          <w:szCs w:val="22"/>
        </w:rPr>
        <w:t xml:space="preserve">Nie dopuszcza się płatności częściowej. </w:t>
      </w:r>
    </w:p>
    <w:p w14:paraId="2376A436" w14:textId="53066CDF" w:rsidR="00912289" w:rsidRPr="00611FCC" w:rsidRDefault="00350831" w:rsidP="000674D8">
      <w:pPr>
        <w:pStyle w:val="Default"/>
        <w:numPr>
          <w:ilvl w:val="0"/>
          <w:numId w:val="12"/>
        </w:numPr>
        <w:spacing w:after="27"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11FCC">
        <w:rPr>
          <w:rFonts w:asciiTheme="minorHAnsi" w:hAnsiTheme="minorHAnsi" w:cstheme="minorHAnsi"/>
          <w:sz w:val="22"/>
          <w:szCs w:val="22"/>
        </w:rPr>
        <w:t>Wynagrodzenie Inspektora</w:t>
      </w:r>
      <w:r w:rsidR="00912289" w:rsidRPr="00611FCC">
        <w:rPr>
          <w:rFonts w:asciiTheme="minorHAnsi" w:hAnsiTheme="minorHAnsi" w:cstheme="minorHAnsi"/>
          <w:sz w:val="22"/>
          <w:szCs w:val="22"/>
        </w:rPr>
        <w:t xml:space="preserve"> </w:t>
      </w:r>
      <w:r w:rsidRPr="00611FCC">
        <w:rPr>
          <w:rFonts w:asciiTheme="minorHAnsi" w:hAnsiTheme="minorHAnsi" w:cstheme="minorHAnsi"/>
          <w:sz w:val="22"/>
          <w:szCs w:val="22"/>
        </w:rPr>
        <w:t>Nadzoru,</w:t>
      </w:r>
      <w:r w:rsidR="00912289" w:rsidRPr="00611FCC">
        <w:rPr>
          <w:rFonts w:asciiTheme="minorHAnsi" w:hAnsiTheme="minorHAnsi" w:cstheme="minorHAnsi"/>
          <w:sz w:val="22"/>
          <w:szCs w:val="22"/>
        </w:rPr>
        <w:t xml:space="preserve"> </w:t>
      </w:r>
      <w:r w:rsidRPr="00611FCC">
        <w:rPr>
          <w:rFonts w:asciiTheme="minorHAnsi" w:hAnsiTheme="minorHAnsi" w:cstheme="minorHAnsi"/>
          <w:sz w:val="22"/>
          <w:szCs w:val="22"/>
        </w:rPr>
        <w:t>o którym mowa w § 4 ust.1, będzie płatne</w:t>
      </w:r>
      <w:r w:rsidR="00912289" w:rsidRPr="00611FCC">
        <w:rPr>
          <w:rFonts w:asciiTheme="minorHAnsi" w:hAnsiTheme="minorHAnsi" w:cstheme="minorHAnsi"/>
          <w:sz w:val="22"/>
          <w:szCs w:val="22"/>
        </w:rPr>
        <w:t xml:space="preserve"> </w:t>
      </w:r>
      <w:r w:rsidRPr="00611FCC">
        <w:rPr>
          <w:rFonts w:asciiTheme="minorHAnsi" w:hAnsiTheme="minorHAnsi" w:cstheme="minorHAnsi"/>
          <w:sz w:val="22"/>
          <w:szCs w:val="22"/>
        </w:rPr>
        <w:t>w terminie</w:t>
      </w:r>
      <w:r w:rsidR="00912289" w:rsidRPr="00611FCC">
        <w:rPr>
          <w:rFonts w:asciiTheme="minorHAnsi" w:hAnsiTheme="minorHAnsi" w:cstheme="minorHAnsi"/>
          <w:sz w:val="22"/>
          <w:szCs w:val="22"/>
        </w:rPr>
        <w:t xml:space="preserve"> </w:t>
      </w:r>
      <w:r w:rsidRPr="00611FCC">
        <w:rPr>
          <w:rFonts w:asciiTheme="minorHAnsi" w:hAnsiTheme="minorHAnsi" w:cstheme="minorHAnsi"/>
          <w:sz w:val="22"/>
          <w:szCs w:val="22"/>
        </w:rPr>
        <w:t>do 30</w:t>
      </w:r>
      <w:r w:rsidR="00912289" w:rsidRPr="00611FCC">
        <w:rPr>
          <w:rFonts w:asciiTheme="minorHAnsi" w:hAnsiTheme="minorHAnsi" w:cstheme="minorHAnsi"/>
          <w:sz w:val="22"/>
          <w:szCs w:val="22"/>
        </w:rPr>
        <w:t xml:space="preserve"> </w:t>
      </w:r>
      <w:r w:rsidRPr="00611FCC">
        <w:rPr>
          <w:rFonts w:asciiTheme="minorHAnsi" w:hAnsiTheme="minorHAnsi" w:cstheme="minorHAnsi"/>
          <w:sz w:val="22"/>
          <w:szCs w:val="22"/>
        </w:rPr>
        <w:t>dni od daty złożenia prawidłowo</w:t>
      </w:r>
      <w:r w:rsidR="00912289" w:rsidRPr="00611FCC">
        <w:rPr>
          <w:rFonts w:asciiTheme="minorHAnsi" w:hAnsiTheme="minorHAnsi" w:cstheme="minorHAnsi"/>
          <w:sz w:val="22"/>
          <w:szCs w:val="22"/>
        </w:rPr>
        <w:t xml:space="preserve"> </w:t>
      </w:r>
      <w:r w:rsidRPr="00611FCC">
        <w:rPr>
          <w:rFonts w:asciiTheme="minorHAnsi" w:hAnsiTheme="minorHAnsi" w:cstheme="minorHAnsi"/>
          <w:sz w:val="22"/>
          <w:szCs w:val="22"/>
        </w:rPr>
        <w:t>wystawionej</w:t>
      </w:r>
      <w:r w:rsidR="00912289" w:rsidRPr="00611FCC">
        <w:rPr>
          <w:rFonts w:asciiTheme="minorHAnsi" w:hAnsiTheme="minorHAnsi" w:cstheme="minorHAnsi"/>
          <w:sz w:val="22"/>
          <w:szCs w:val="22"/>
        </w:rPr>
        <w:t xml:space="preserve"> </w:t>
      </w:r>
      <w:r w:rsidRPr="00611FCC">
        <w:rPr>
          <w:rFonts w:asciiTheme="minorHAnsi" w:hAnsiTheme="minorHAnsi" w:cstheme="minorHAnsi"/>
          <w:sz w:val="22"/>
          <w:szCs w:val="22"/>
        </w:rPr>
        <w:t>faktury/rachunku</w:t>
      </w:r>
      <w:r w:rsidR="00912289" w:rsidRPr="00611FCC">
        <w:rPr>
          <w:rFonts w:asciiTheme="minorHAnsi" w:hAnsiTheme="minorHAnsi" w:cstheme="minorHAnsi"/>
          <w:sz w:val="22"/>
          <w:szCs w:val="22"/>
        </w:rPr>
        <w:t xml:space="preserve"> </w:t>
      </w:r>
      <w:r w:rsidRPr="00611FCC">
        <w:rPr>
          <w:rFonts w:asciiTheme="minorHAnsi" w:hAnsiTheme="minorHAnsi" w:cstheme="minorHAnsi"/>
          <w:sz w:val="22"/>
          <w:szCs w:val="22"/>
        </w:rPr>
        <w:t>w</w:t>
      </w:r>
      <w:r w:rsidR="00912289" w:rsidRPr="00611FCC">
        <w:rPr>
          <w:rFonts w:asciiTheme="minorHAnsi" w:hAnsiTheme="minorHAnsi" w:cstheme="minorHAnsi"/>
          <w:sz w:val="22"/>
          <w:szCs w:val="22"/>
        </w:rPr>
        <w:t xml:space="preserve"> </w:t>
      </w:r>
      <w:r w:rsidRPr="00611FCC">
        <w:rPr>
          <w:rFonts w:asciiTheme="minorHAnsi" w:hAnsiTheme="minorHAnsi" w:cstheme="minorHAnsi"/>
          <w:sz w:val="22"/>
          <w:szCs w:val="22"/>
        </w:rPr>
        <w:t xml:space="preserve">siedzibie Zamawiającego, na rachunek bankowy nr: </w:t>
      </w:r>
      <w:r w:rsidRPr="00611FCC">
        <w:rPr>
          <w:rFonts w:asciiTheme="minorHAnsi" w:hAnsiTheme="minorHAnsi" w:cstheme="minorHAnsi"/>
          <w:b/>
          <w:bCs/>
          <w:sz w:val="22"/>
          <w:szCs w:val="22"/>
        </w:rPr>
        <w:t>……………………………………..</w:t>
      </w:r>
    </w:p>
    <w:p w14:paraId="7DEA8582" w14:textId="77777777" w:rsidR="00912289" w:rsidRPr="00611FCC" w:rsidRDefault="00350831" w:rsidP="000674D8">
      <w:pPr>
        <w:pStyle w:val="Default"/>
        <w:numPr>
          <w:ilvl w:val="0"/>
          <w:numId w:val="12"/>
        </w:numPr>
        <w:spacing w:after="27"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11FCC">
        <w:rPr>
          <w:rFonts w:asciiTheme="minorHAnsi" w:hAnsiTheme="minorHAnsi" w:cstheme="minorHAnsi"/>
          <w:sz w:val="22"/>
          <w:szCs w:val="22"/>
        </w:rPr>
        <w:t>Podstawę do wystawienia faktury/rachunku</w:t>
      </w:r>
      <w:r w:rsidR="00912289" w:rsidRPr="00611FCC">
        <w:rPr>
          <w:rFonts w:asciiTheme="minorHAnsi" w:hAnsiTheme="minorHAnsi" w:cstheme="minorHAnsi"/>
          <w:sz w:val="22"/>
          <w:szCs w:val="22"/>
        </w:rPr>
        <w:t xml:space="preserve"> </w:t>
      </w:r>
      <w:r w:rsidRPr="00611FCC">
        <w:rPr>
          <w:rFonts w:asciiTheme="minorHAnsi" w:hAnsiTheme="minorHAnsi" w:cstheme="minorHAnsi"/>
          <w:sz w:val="22"/>
          <w:szCs w:val="22"/>
        </w:rPr>
        <w:t>za wykonanie przedmiotu umowy, stanowi podpisany przez Zamawiającego i Inspektora</w:t>
      </w:r>
      <w:r w:rsidR="00912289" w:rsidRPr="00611FCC">
        <w:rPr>
          <w:rFonts w:asciiTheme="minorHAnsi" w:hAnsiTheme="minorHAnsi" w:cstheme="minorHAnsi"/>
          <w:sz w:val="22"/>
          <w:szCs w:val="22"/>
        </w:rPr>
        <w:t xml:space="preserve"> </w:t>
      </w:r>
      <w:r w:rsidRPr="00611FCC">
        <w:rPr>
          <w:rFonts w:asciiTheme="minorHAnsi" w:hAnsiTheme="minorHAnsi" w:cstheme="minorHAnsi"/>
          <w:sz w:val="22"/>
          <w:szCs w:val="22"/>
        </w:rPr>
        <w:t>Nadzoru</w:t>
      </w:r>
      <w:r w:rsidR="00912289" w:rsidRPr="00611FCC">
        <w:rPr>
          <w:rFonts w:asciiTheme="minorHAnsi" w:hAnsiTheme="minorHAnsi" w:cstheme="minorHAnsi"/>
          <w:sz w:val="22"/>
          <w:szCs w:val="22"/>
        </w:rPr>
        <w:t xml:space="preserve">  </w:t>
      </w:r>
      <w:r w:rsidRPr="00611FCC">
        <w:rPr>
          <w:rFonts w:asciiTheme="minorHAnsi" w:hAnsiTheme="minorHAnsi" w:cstheme="minorHAnsi"/>
          <w:sz w:val="22"/>
          <w:szCs w:val="22"/>
        </w:rPr>
        <w:t>protokół odbioru</w:t>
      </w:r>
      <w:r w:rsidR="00912289" w:rsidRPr="00611FCC">
        <w:rPr>
          <w:rFonts w:asciiTheme="minorHAnsi" w:hAnsiTheme="minorHAnsi" w:cstheme="minorHAnsi"/>
          <w:sz w:val="22"/>
          <w:szCs w:val="22"/>
        </w:rPr>
        <w:t xml:space="preserve"> </w:t>
      </w:r>
      <w:r w:rsidRPr="00611FCC">
        <w:rPr>
          <w:rFonts w:asciiTheme="minorHAnsi" w:hAnsiTheme="minorHAnsi" w:cstheme="minorHAnsi"/>
          <w:sz w:val="22"/>
          <w:szCs w:val="22"/>
        </w:rPr>
        <w:t>końcowego</w:t>
      </w:r>
      <w:r w:rsidR="00912289" w:rsidRPr="00611FCC">
        <w:rPr>
          <w:rFonts w:asciiTheme="minorHAnsi" w:hAnsiTheme="minorHAnsi" w:cstheme="minorHAnsi"/>
          <w:sz w:val="22"/>
          <w:szCs w:val="22"/>
        </w:rPr>
        <w:t xml:space="preserve"> </w:t>
      </w:r>
      <w:r w:rsidRPr="00611FCC">
        <w:rPr>
          <w:rFonts w:asciiTheme="minorHAnsi" w:hAnsiTheme="minorHAnsi" w:cstheme="minorHAnsi"/>
          <w:sz w:val="22"/>
          <w:szCs w:val="22"/>
        </w:rPr>
        <w:t>od Wykonawcy</w:t>
      </w:r>
      <w:r w:rsidR="00912289" w:rsidRPr="00611FCC">
        <w:rPr>
          <w:rFonts w:asciiTheme="minorHAnsi" w:hAnsiTheme="minorHAnsi" w:cstheme="minorHAnsi"/>
          <w:sz w:val="22"/>
          <w:szCs w:val="22"/>
        </w:rPr>
        <w:t xml:space="preserve"> </w:t>
      </w:r>
      <w:r w:rsidRPr="00611FCC">
        <w:rPr>
          <w:rFonts w:asciiTheme="minorHAnsi" w:hAnsiTheme="minorHAnsi" w:cstheme="minorHAnsi"/>
          <w:sz w:val="22"/>
          <w:szCs w:val="22"/>
        </w:rPr>
        <w:t xml:space="preserve">robót objętych nadzorem. </w:t>
      </w:r>
    </w:p>
    <w:p w14:paraId="29797005" w14:textId="77777777" w:rsidR="00912289" w:rsidRPr="00611FCC" w:rsidRDefault="00350831" w:rsidP="000674D8">
      <w:pPr>
        <w:pStyle w:val="Default"/>
        <w:numPr>
          <w:ilvl w:val="0"/>
          <w:numId w:val="12"/>
        </w:numPr>
        <w:spacing w:after="27"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11FCC">
        <w:rPr>
          <w:rFonts w:asciiTheme="minorHAnsi" w:hAnsiTheme="minorHAnsi" w:cstheme="minorHAnsi"/>
          <w:sz w:val="22"/>
          <w:szCs w:val="22"/>
        </w:rPr>
        <w:t>Za</w:t>
      </w:r>
      <w:r w:rsidR="00912289" w:rsidRPr="00611FCC">
        <w:rPr>
          <w:rFonts w:asciiTheme="minorHAnsi" w:hAnsiTheme="minorHAnsi" w:cstheme="minorHAnsi"/>
          <w:sz w:val="22"/>
          <w:szCs w:val="22"/>
        </w:rPr>
        <w:t xml:space="preserve"> </w:t>
      </w:r>
      <w:r w:rsidRPr="00611FCC">
        <w:rPr>
          <w:rFonts w:asciiTheme="minorHAnsi" w:hAnsiTheme="minorHAnsi" w:cstheme="minorHAnsi"/>
          <w:sz w:val="22"/>
          <w:szCs w:val="22"/>
        </w:rPr>
        <w:t>dzień zapłaty uznaje się</w:t>
      </w:r>
      <w:r w:rsidR="00912289" w:rsidRPr="00611FCC">
        <w:rPr>
          <w:rFonts w:asciiTheme="minorHAnsi" w:hAnsiTheme="minorHAnsi" w:cstheme="minorHAnsi"/>
          <w:sz w:val="22"/>
          <w:szCs w:val="22"/>
        </w:rPr>
        <w:t xml:space="preserve"> </w:t>
      </w:r>
      <w:r w:rsidRPr="00611FCC">
        <w:rPr>
          <w:rFonts w:asciiTheme="minorHAnsi" w:hAnsiTheme="minorHAnsi" w:cstheme="minorHAnsi"/>
          <w:sz w:val="22"/>
          <w:szCs w:val="22"/>
        </w:rPr>
        <w:t xml:space="preserve">datę uznania rachunku bankowego Zamawiającego.  </w:t>
      </w:r>
    </w:p>
    <w:p w14:paraId="48D0F890" w14:textId="77777777" w:rsidR="00912289" w:rsidRPr="00611FCC" w:rsidRDefault="00350831" w:rsidP="000674D8">
      <w:pPr>
        <w:pStyle w:val="Default"/>
        <w:numPr>
          <w:ilvl w:val="0"/>
          <w:numId w:val="12"/>
        </w:numPr>
        <w:spacing w:after="27"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11FCC">
        <w:rPr>
          <w:rFonts w:asciiTheme="minorHAnsi" w:hAnsiTheme="minorHAnsi" w:cstheme="minorHAnsi"/>
          <w:sz w:val="22"/>
          <w:szCs w:val="22"/>
        </w:rPr>
        <w:t>Zamawiający zastrzega sobie prawo do potrącenia z wynagrodzenia należnego</w:t>
      </w:r>
      <w:r w:rsidR="00912289" w:rsidRPr="00611FCC">
        <w:rPr>
          <w:rFonts w:asciiTheme="minorHAnsi" w:hAnsiTheme="minorHAnsi" w:cstheme="minorHAnsi"/>
          <w:sz w:val="22"/>
          <w:szCs w:val="22"/>
        </w:rPr>
        <w:t xml:space="preserve"> </w:t>
      </w:r>
      <w:r w:rsidRPr="00611FCC">
        <w:rPr>
          <w:rFonts w:asciiTheme="minorHAnsi" w:hAnsiTheme="minorHAnsi" w:cstheme="minorHAnsi"/>
          <w:sz w:val="22"/>
          <w:szCs w:val="22"/>
        </w:rPr>
        <w:t>Inspektorowi Nadzoru</w:t>
      </w:r>
      <w:r w:rsidR="00912289" w:rsidRPr="00611FCC">
        <w:rPr>
          <w:rFonts w:asciiTheme="minorHAnsi" w:hAnsiTheme="minorHAnsi" w:cstheme="minorHAnsi"/>
          <w:sz w:val="22"/>
          <w:szCs w:val="22"/>
        </w:rPr>
        <w:t xml:space="preserve">  </w:t>
      </w:r>
      <w:r w:rsidRPr="00611FCC">
        <w:rPr>
          <w:rFonts w:asciiTheme="minorHAnsi" w:hAnsiTheme="minorHAnsi" w:cstheme="minorHAnsi"/>
          <w:sz w:val="22"/>
          <w:szCs w:val="22"/>
        </w:rPr>
        <w:t>z tytułu realizacji niniejszej</w:t>
      </w:r>
      <w:r w:rsidR="00912289" w:rsidRPr="00611FCC">
        <w:rPr>
          <w:rFonts w:asciiTheme="minorHAnsi" w:hAnsiTheme="minorHAnsi" w:cstheme="minorHAnsi"/>
          <w:sz w:val="22"/>
          <w:szCs w:val="22"/>
        </w:rPr>
        <w:t xml:space="preserve"> </w:t>
      </w:r>
      <w:r w:rsidRPr="00611FCC">
        <w:rPr>
          <w:rFonts w:asciiTheme="minorHAnsi" w:hAnsiTheme="minorHAnsi" w:cstheme="minorHAnsi"/>
          <w:sz w:val="22"/>
          <w:szCs w:val="22"/>
        </w:rPr>
        <w:t>umowy</w:t>
      </w:r>
      <w:r w:rsidR="00912289" w:rsidRPr="00611FCC">
        <w:rPr>
          <w:rFonts w:asciiTheme="minorHAnsi" w:hAnsiTheme="minorHAnsi" w:cstheme="minorHAnsi"/>
          <w:sz w:val="22"/>
          <w:szCs w:val="22"/>
        </w:rPr>
        <w:t xml:space="preserve"> </w:t>
      </w:r>
      <w:r w:rsidRPr="00611FCC">
        <w:rPr>
          <w:rFonts w:asciiTheme="minorHAnsi" w:hAnsiTheme="minorHAnsi" w:cstheme="minorHAnsi"/>
          <w:sz w:val="22"/>
          <w:szCs w:val="22"/>
        </w:rPr>
        <w:t>ewentualnych roszczeń z tytułu szkód i kar umownych będących</w:t>
      </w:r>
      <w:r w:rsidR="00912289" w:rsidRPr="00611FCC">
        <w:rPr>
          <w:rFonts w:asciiTheme="minorHAnsi" w:hAnsiTheme="minorHAnsi" w:cstheme="minorHAnsi"/>
          <w:sz w:val="22"/>
          <w:szCs w:val="22"/>
        </w:rPr>
        <w:t xml:space="preserve"> </w:t>
      </w:r>
      <w:r w:rsidRPr="00611FCC">
        <w:rPr>
          <w:rFonts w:asciiTheme="minorHAnsi" w:hAnsiTheme="minorHAnsi" w:cstheme="minorHAnsi"/>
          <w:sz w:val="22"/>
          <w:szCs w:val="22"/>
        </w:rPr>
        <w:t>wynikiem nienależytego</w:t>
      </w:r>
      <w:r w:rsidR="00912289" w:rsidRPr="00611FCC">
        <w:rPr>
          <w:rFonts w:asciiTheme="minorHAnsi" w:hAnsiTheme="minorHAnsi" w:cstheme="minorHAnsi"/>
          <w:sz w:val="22"/>
          <w:szCs w:val="22"/>
        </w:rPr>
        <w:t xml:space="preserve"> </w:t>
      </w:r>
      <w:r w:rsidRPr="00611FCC">
        <w:rPr>
          <w:rFonts w:asciiTheme="minorHAnsi" w:hAnsiTheme="minorHAnsi" w:cstheme="minorHAnsi"/>
          <w:sz w:val="22"/>
          <w:szCs w:val="22"/>
        </w:rPr>
        <w:t>wykonania przez niego umowy,</w:t>
      </w:r>
      <w:r w:rsidR="00912289" w:rsidRPr="00611FCC">
        <w:rPr>
          <w:rFonts w:asciiTheme="minorHAnsi" w:hAnsiTheme="minorHAnsi" w:cstheme="minorHAnsi"/>
          <w:sz w:val="22"/>
          <w:szCs w:val="22"/>
        </w:rPr>
        <w:t xml:space="preserve"> </w:t>
      </w:r>
      <w:r w:rsidRPr="00611FCC">
        <w:rPr>
          <w:rFonts w:asciiTheme="minorHAnsi" w:hAnsiTheme="minorHAnsi" w:cstheme="minorHAnsi"/>
          <w:sz w:val="22"/>
          <w:szCs w:val="22"/>
        </w:rPr>
        <w:t>a Inspektor Nadzoru wyraża na to zgodę.</w:t>
      </w:r>
    </w:p>
    <w:p w14:paraId="4E1B05C5" w14:textId="1E6A43F3" w:rsidR="00350831" w:rsidRPr="00611FCC" w:rsidRDefault="00350831" w:rsidP="000674D8">
      <w:pPr>
        <w:pStyle w:val="Default"/>
        <w:numPr>
          <w:ilvl w:val="0"/>
          <w:numId w:val="12"/>
        </w:numPr>
        <w:spacing w:after="27"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11FCC">
        <w:rPr>
          <w:rFonts w:asciiTheme="minorHAnsi" w:hAnsiTheme="minorHAnsi" w:cstheme="minorHAnsi"/>
          <w:sz w:val="22"/>
          <w:szCs w:val="22"/>
        </w:rPr>
        <w:t xml:space="preserve">W przypadku wydłużenia terminu realizacji </w:t>
      </w:r>
      <w:r w:rsidR="00E165F6">
        <w:rPr>
          <w:rFonts w:asciiTheme="minorHAnsi" w:hAnsiTheme="minorHAnsi" w:cstheme="minorHAnsi"/>
          <w:sz w:val="22"/>
          <w:szCs w:val="22"/>
        </w:rPr>
        <w:t xml:space="preserve">modernizacji, o której mowa w </w:t>
      </w:r>
      <w:r w:rsidR="00860B48">
        <w:rPr>
          <w:rFonts w:asciiTheme="minorHAnsi" w:hAnsiTheme="minorHAnsi" w:cstheme="minorHAnsi"/>
          <w:sz w:val="22"/>
          <w:szCs w:val="22"/>
        </w:rPr>
        <w:t xml:space="preserve">§3 ust. 1 powyżej </w:t>
      </w:r>
      <w:r w:rsidRPr="00611FCC">
        <w:rPr>
          <w:rFonts w:asciiTheme="minorHAnsi" w:hAnsiTheme="minorHAnsi" w:cstheme="minorHAnsi"/>
          <w:sz w:val="22"/>
          <w:szCs w:val="22"/>
        </w:rPr>
        <w:t>wynagrodzenie, o</w:t>
      </w:r>
      <w:r w:rsidR="00912289" w:rsidRPr="00611FCC">
        <w:rPr>
          <w:rFonts w:asciiTheme="minorHAnsi" w:hAnsiTheme="minorHAnsi" w:cstheme="minorHAnsi"/>
          <w:sz w:val="22"/>
          <w:szCs w:val="22"/>
        </w:rPr>
        <w:t xml:space="preserve"> </w:t>
      </w:r>
      <w:r w:rsidRPr="00611FCC">
        <w:rPr>
          <w:rFonts w:asciiTheme="minorHAnsi" w:hAnsiTheme="minorHAnsi" w:cstheme="minorHAnsi"/>
          <w:sz w:val="22"/>
          <w:szCs w:val="22"/>
        </w:rPr>
        <w:t>którym mowa w §4 ust. 1</w:t>
      </w:r>
      <w:r w:rsidR="00912289" w:rsidRPr="00611FCC">
        <w:rPr>
          <w:rFonts w:asciiTheme="minorHAnsi" w:hAnsiTheme="minorHAnsi" w:cstheme="minorHAnsi"/>
          <w:sz w:val="22"/>
          <w:szCs w:val="22"/>
        </w:rPr>
        <w:t xml:space="preserve"> </w:t>
      </w:r>
      <w:r w:rsidRPr="00611FCC">
        <w:rPr>
          <w:rFonts w:asciiTheme="minorHAnsi" w:hAnsiTheme="minorHAnsi" w:cstheme="minorHAnsi"/>
          <w:sz w:val="22"/>
          <w:szCs w:val="22"/>
        </w:rPr>
        <w:t>nie</w:t>
      </w:r>
      <w:r w:rsidR="00912289" w:rsidRPr="00611FCC">
        <w:rPr>
          <w:rFonts w:asciiTheme="minorHAnsi" w:hAnsiTheme="minorHAnsi" w:cstheme="minorHAnsi"/>
          <w:sz w:val="22"/>
          <w:szCs w:val="22"/>
        </w:rPr>
        <w:t xml:space="preserve"> </w:t>
      </w:r>
      <w:r w:rsidRPr="00611FCC">
        <w:rPr>
          <w:rFonts w:asciiTheme="minorHAnsi" w:hAnsiTheme="minorHAnsi" w:cstheme="minorHAnsi"/>
          <w:sz w:val="22"/>
          <w:szCs w:val="22"/>
        </w:rPr>
        <w:t>ulega zmianie.</w:t>
      </w:r>
    </w:p>
    <w:p w14:paraId="29494839" w14:textId="77777777" w:rsidR="00912289" w:rsidRPr="00611FCC" w:rsidRDefault="00912289" w:rsidP="000674D8">
      <w:pPr>
        <w:pStyle w:val="Default"/>
        <w:spacing w:line="360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7DB93772" w14:textId="35B62F81" w:rsidR="00350831" w:rsidRPr="00611FCC" w:rsidRDefault="00350831" w:rsidP="000674D8">
      <w:pPr>
        <w:pStyle w:val="Default"/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611FCC">
        <w:rPr>
          <w:rFonts w:asciiTheme="minorHAnsi" w:hAnsiTheme="minorHAnsi" w:cstheme="minorHAnsi"/>
          <w:b/>
          <w:bCs/>
          <w:sz w:val="22"/>
          <w:szCs w:val="22"/>
        </w:rPr>
        <w:t>§5-Kary umowne</w:t>
      </w:r>
    </w:p>
    <w:p w14:paraId="1AA864AB" w14:textId="18434124" w:rsidR="00912289" w:rsidRPr="00611FCC" w:rsidRDefault="00350831" w:rsidP="000674D8">
      <w:pPr>
        <w:pStyle w:val="Default"/>
        <w:numPr>
          <w:ilvl w:val="0"/>
          <w:numId w:val="13"/>
        </w:numPr>
        <w:spacing w:after="28"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11FCC">
        <w:rPr>
          <w:rFonts w:asciiTheme="minorHAnsi" w:hAnsiTheme="minorHAnsi" w:cstheme="minorHAnsi"/>
          <w:sz w:val="22"/>
          <w:szCs w:val="22"/>
        </w:rPr>
        <w:t>W przypadku odstąpienia Wykonawcy</w:t>
      </w:r>
      <w:r w:rsidR="00912289" w:rsidRPr="00611FCC">
        <w:rPr>
          <w:rFonts w:asciiTheme="minorHAnsi" w:hAnsiTheme="minorHAnsi" w:cstheme="minorHAnsi"/>
          <w:sz w:val="22"/>
          <w:szCs w:val="22"/>
        </w:rPr>
        <w:t xml:space="preserve"> </w:t>
      </w:r>
      <w:r w:rsidRPr="00611FCC">
        <w:rPr>
          <w:rFonts w:asciiTheme="minorHAnsi" w:hAnsiTheme="minorHAnsi" w:cstheme="minorHAnsi"/>
          <w:sz w:val="22"/>
          <w:szCs w:val="22"/>
        </w:rPr>
        <w:t>od umowy z przyczyn</w:t>
      </w:r>
      <w:r w:rsidR="00912289" w:rsidRPr="00611FCC">
        <w:rPr>
          <w:rFonts w:asciiTheme="minorHAnsi" w:hAnsiTheme="minorHAnsi" w:cstheme="minorHAnsi"/>
          <w:sz w:val="22"/>
          <w:szCs w:val="22"/>
        </w:rPr>
        <w:t xml:space="preserve"> </w:t>
      </w:r>
      <w:r w:rsidRPr="00611FCC">
        <w:rPr>
          <w:rFonts w:asciiTheme="minorHAnsi" w:hAnsiTheme="minorHAnsi" w:cstheme="minorHAnsi"/>
          <w:sz w:val="22"/>
          <w:szCs w:val="22"/>
        </w:rPr>
        <w:t>niezależnych</w:t>
      </w:r>
      <w:r w:rsidR="00912289" w:rsidRPr="00611FCC">
        <w:rPr>
          <w:rFonts w:asciiTheme="minorHAnsi" w:hAnsiTheme="minorHAnsi" w:cstheme="minorHAnsi"/>
          <w:sz w:val="22"/>
          <w:szCs w:val="22"/>
        </w:rPr>
        <w:t xml:space="preserve"> </w:t>
      </w:r>
      <w:r w:rsidRPr="00611FCC">
        <w:rPr>
          <w:rFonts w:asciiTheme="minorHAnsi" w:hAnsiTheme="minorHAnsi" w:cstheme="minorHAnsi"/>
          <w:sz w:val="22"/>
          <w:szCs w:val="22"/>
        </w:rPr>
        <w:t>od Zamawiającego, Inspektor</w:t>
      </w:r>
      <w:r w:rsidR="00912289" w:rsidRPr="00611FCC">
        <w:rPr>
          <w:rFonts w:asciiTheme="minorHAnsi" w:hAnsiTheme="minorHAnsi" w:cstheme="minorHAnsi"/>
          <w:sz w:val="22"/>
          <w:szCs w:val="22"/>
        </w:rPr>
        <w:t xml:space="preserve"> </w:t>
      </w:r>
      <w:r w:rsidRPr="00611FCC">
        <w:rPr>
          <w:rFonts w:asciiTheme="minorHAnsi" w:hAnsiTheme="minorHAnsi" w:cstheme="minorHAnsi"/>
          <w:sz w:val="22"/>
          <w:szCs w:val="22"/>
        </w:rPr>
        <w:t>Nadzoru</w:t>
      </w:r>
      <w:r w:rsidR="00912289" w:rsidRPr="00611FCC">
        <w:rPr>
          <w:rFonts w:asciiTheme="minorHAnsi" w:hAnsiTheme="minorHAnsi" w:cstheme="minorHAnsi"/>
          <w:sz w:val="22"/>
          <w:szCs w:val="22"/>
        </w:rPr>
        <w:t xml:space="preserve"> </w:t>
      </w:r>
      <w:r w:rsidRPr="00611FCC">
        <w:rPr>
          <w:rFonts w:asciiTheme="minorHAnsi" w:hAnsiTheme="minorHAnsi" w:cstheme="minorHAnsi"/>
          <w:sz w:val="22"/>
          <w:szCs w:val="22"/>
        </w:rPr>
        <w:t>zapłaci Zamawiającemu karę umowną</w:t>
      </w:r>
      <w:r w:rsidR="00912289" w:rsidRPr="00611FCC">
        <w:rPr>
          <w:rFonts w:asciiTheme="minorHAnsi" w:hAnsiTheme="minorHAnsi" w:cstheme="minorHAnsi"/>
          <w:sz w:val="22"/>
          <w:szCs w:val="22"/>
        </w:rPr>
        <w:t xml:space="preserve"> </w:t>
      </w:r>
      <w:r w:rsidRPr="00611FCC">
        <w:rPr>
          <w:rFonts w:asciiTheme="minorHAnsi" w:hAnsiTheme="minorHAnsi" w:cstheme="minorHAnsi"/>
          <w:sz w:val="22"/>
          <w:szCs w:val="22"/>
        </w:rPr>
        <w:t>w wysokości</w:t>
      </w:r>
      <w:r w:rsidR="00912289" w:rsidRPr="00611FCC">
        <w:rPr>
          <w:rFonts w:asciiTheme="minorHAnsi" w:hAnsiTheme="minorHAnsi" w:cstheme="minorHAnsi"/>
          <w:sz w:val="22"/>
          <w:szCs w:val="22"/>
        </w:rPr>
        <w:t xml:space="preserve">  </w:t>
      </w:r>
      <w:r w:rsidR="00860B48">
        <w:rPr>
          <w:rFonts w:asciiTheme="minorHAnsi" w:hAnsiTheme="minorHAnsi" w:cstheme="minorHAnsi"/>
          <w:sz w:val="22"/>
          <w:szCs w:val="22"/>
        </w:rPr>
        <w:t>2</w:t>
      </w:r>
      <w:r w:rsidRPr="00611FCC">
        <w:rPr>
          <w:rFonts w:asciiTheme="minorHAnsi" w:hAnsiTheme="minorHAnsi" w:cstheme="minorHAnsi"/>
          <w:sz w:val="22"/>
          <w:szCs w:val="22"/>
        </w:rPr>
        <w:t>0% wynagrodzenia brutto określonego</w:t>
      </w:r>
      <w:r w:rsidR="00912289" w:rsidRPr="00611FCC">
        <w:rPr>
          <w:rFonts w:asciiTheme="minorHAnsi" w:hAnsiTheme="minorHAnsi" w:cstheme="minorHAnsi"/>
          <w:sz w:val="22"/>
          <w:szCs w:val="22"/>
        </w:rPr>
        <w:t xml:space="preserve"> </w:t>
      </w:r>
      <w:r w:rsidRPr="00611FCC">
        <w:rPr>
          <w:rFonts w:asciiTheme="minorHAnsi" w:hAnsiTheme="minorHAnsi" w:cstheme="minorHAnsi"/>
          <w:sz w:val="22"/>
          <w:szCs w:val="22"/>
        </w:rPr>
        <w:t>w § 4 ust.1.</w:t>
      </w:r>
    </w:p>
    <w:p w14:paraId="5F61B158" w14:textId="77777777" w:rsidR="00912289" w:rsidRPr="00611FCC" w:rsidRDefault="00350831" w:rsidP="000674D8">
      <w:pPr>
        <w:pStyle w:val="Default"/>
        <w:numPr>
          <w:ilvl w:val="0"/>
          <w:numId w:val="13"/>
        </w:numPr>
        <w:spacing w:after="28"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11FCC">
        <w:rPr>
          <w:rFonts w:asciiTheme="minorHAnsi" w:hAnsiTheme="minorHAnsi" w:cstheme="minorHAnsi"/>
          <w:sz w:val="22"/>
          <w:szCs w:val="22"/>
        </w:rPr>
        <w:lastRenderedPageBreak/>
        <w:t>Strony zastrzegają sobie prawo dochodzenia odszkodowania uzupełniającego, przewyższającego wysokość zastrzeżonych</w:t>
      </w:r>
      <w:r w:rsidR="00912289" w:rsidRPr="00611FCC">
        <w:rPr>
          <w:rFonts w:asciiTheme="minorHAnsi" w:hAnsiTheme="minorHAnsi" w:cstheme="minorHAnsi"/>
          <w:sz w:val="22"/>
          <w:szCs w:val="22"/>
        </w:rPr>
        <w:t xml:space="preserve"> </w:t>
      </w:r>
      <w:r w:rsidRPr="00611FCC">
        <w:rPr>
          <w:rFonts w:asciiTheme="minorHAnsi" w:hAnsiTheme="minorHAnsi" w:cstheme="minorHAnsi"/>
          <w:sz w:val="22"/>
          <w:szCs w:val="22"/>
        </w:rPr>
        <w:t xml:space="preserve">kar umownych na zasadach ogólnych Kodeksu cywilnego. </w:t>
      </w:r>
    </w:p>
    <w:p w14:paraId="4216A384" w14:textId="6D4791DB" w:rsidR="00350831" w:rsidRPr="00611FCC" w:rsidRDefault="00350831" w:rsidP="000674D8">
      <w:pPr>
        <w:pStyle w:val="Default"/>
        <w:numPr>
          <w:ilvl w:val="0"/>
          <w:numId w:val="13"/>
        </w:numPr>
        <w:spacing w:after="28"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11FCC">
        <w:rPr>
          <w:rFonts w:asciiTheme="minorHAnsi" w:hAnsiTheme="minorHAnsi" w:cstheme="minorHAnsi"/>
          <w:sz w:val="22"/>
          <w:szCs w:val="22"/>
        </w:rPr>
        <w:t>Jeżeli na skutek niewykonania lub</w:t>
      </w:r>
      <w:r w:rsidR="00912289" w:rsidRPr="00611FCC">
        <w:rPr>
          <w:rFonts w:asciiTheme="minorHAnsi" w:hAnsiTheme="minorHAnsi" w:cstheme="minorHAnsi"/>
          <w:sz w:val="22"/>
          <w:szCs w:val="22"/>
        </w:rPr>
        <w:t xml:space="preserve"> </w:t>
      </w:r>
      <w:r w:rsidRPr="00611FCC">
        <w:rPr>
          <w:rFonts w:asciiTheme="minorHAnsi" w:hAnsiTheme="minorHAnsi" w:cstheme="minorHAnsi"/>
          <w:sz w:val="22"/>
          <w:szCs w:val="22"/>
        </w:rPr>
        <w:t>nienależytego wykonania przedmiotu umowy</w:t>
      </w:r>
      <w:r w:rsidR="00912289" w:rsidRPr="00611FCC">
        <w:rPr>
          <w:rFonts w:asciiTheme="minorHAnsi" w:hAnsiTheme="minorHAnsi" w:cstheme="minorHAnsi"/>
          <w:sz w:val="22"/>
          <w:szCs w:val="22"/>
        </w:rPr>
        <w:t xml:space="preserve"> </w:t>
      </w:r>
      <w:r w:rsidRPr="00611FCC">
        <w:rPr>
          <w:rFonts w:asciiTheme="minorHAnsi" w:hAnsiTheme="minorHAnsi" w:cstheme="minorHAnsi"/>
          <w:sz w:val="22"/>
          <w:szCs w:val="22"/>
        </w:rPr>
        <w:t>Zamawiający poniesie szkodę, to Inspektor</w:t>
      </w:r>
      <w:r w:rsidR="00912289" w:rsidRPr="00611FCC">
        <w:rPr>
          <w:rFonts w:asciiTheme="minorHAnsi" w:hAnsiTheme="minorHAnsi" w:cstheme="minorHAnsi"/>
          <w:sz w:val="22"/>
          <w:szCs w:val="22"/>
        </w:rPr>
        <w:t xml:space="preserve"> </w:t>
      </w:r>
      <w:r w:rsidRPr="00611FCC">
        <w:rPr>
          <w:rFonts w:asciiTheme="minorHAnsi" w:hAnsiTheme="minorHAnsi" w:cstheme="minorHAnsi"/>
          <w:sz w:val="22"/>
          <w:szCs w:val="22"/>
        </w:rPr>
        <w:t>Nadzoru</w:t>
      </w:r>
      <w:r w:rsidR="00912289" w:rsidRPr="00611FCC">
        <w:rPr>
          <w:rFonts w:asciiTheme="minorHAnsi" w:hAnsiTheme="minorHAnsi" w:cstheme="minorHAnsi"/>
          <w:sz w:val="22"/>
          <w:szCs w:val="22"/>
        </w:rPr>
        <w:t xml:space="preserve"> </w:t>
      </w:r>
      <w:r w:rsidRPr="00611FCC">
        <w:rPr>
          <w:rFonts w:asciiTheme="minorHAnsi" w:hAnsiTheme="minorHAnsi" w:cstheme="minorHAnsi"/>
          <w:sz w:val="22"/>
          <w:szCs w:val="22"/>
        </w:rPr>
        <w:t>zobowiązuje się pokryć tę szkodę w pełnej wysokości.</w:t>
      </w:r>
      <w:r w:rsidR="00912289" w:rsidRPr="00611FCC">
        <w:rPr>
          <w:rFonts w:asciiTheme="minorHAnsi" w:hAnsiTheme="minorHAnsi" w:cstheme="minorHAnsi"/>
          <w:sz w:val="22"/>
          <w:szCs w:val="22"/>
        </w:rPr>
        <w:t xml:space="preserve"> </w:t>
      </w:r>
      <w:r w:rsidRPr="00611FCC">
        <w:rPr>
          <w:rFonts w:asciiTheme="minorHAnsi" w:hAnsiTheme="minorHAnsi" w:cstheme="minorHAnsi"/>
          <w:sz w:val="22"/>
          <w:szCs w:val="22"/>
        </w:rPr>
        <w:t>Przez szkodę</w:t>
      </w:r>
      <w:r w:rsidR="00912289" w:rsidRPr="00611FCC">
        <w:rPr>
          <w:rFonts w:asciiTheme="minorHAnsi" w:hAnsiTheme="minorHAnsi" w:cstheme="minorHAnsi"/>
          <w:sz w:val="22"/>
          <w:szCs w:val="22"/>
        </w:rPr>
        <w:t xml:space="preserve"> </w:t>
      </w:r>
      <w:r w:rsidRPr="00611FCC">
        <w:rPr>
          <w:rFonts w:asciiTheme="minorHAnsi" w:hAnsiTheme="minorHAnsi" w:cstheme="minorHAnsi"/>
          <w:sz w:val="22"/>
          <w:szCs w:val="22"/>
        </w:rPr>
        <w:t>należy</w:t>
      </w:r>
      <w:r w:rsidR="00912289" w:rsidRPr="00611FCC">
        <w:rPr>
          <w:rFonts w:asciiTheme="minorHAnsi" w:hAnsiTheme="minorHAnsi" w:cstheme="minorHAnsi"/>
          <w:sz w:val="22"/>
          <w:szCs w:val="22"/>
        </w:rPr>
        <w:t xml:space="preserve"> </w:t>
      </w:r>
      <w:r w:rsidRPr="00611FCC">
        <w:rPr>
          <w:rFonts w:asciiTheme="minorHAnsi" w:hAnsiTheme="minorHAnsi" w:cstheme="minorHAnsi"/>
          <w:sz w:val="22"/>
          <w:szCs w:val="22"/>
        </w:rPr>
        <w:t>rozumieć</w:t>
      </w:r>
      <w:r w:rsidR="00912289" w:rsidRPr="00611FCC">
        <w:rPr>
          <w:rFonts w:asciiTheme="minorHAnsi" w:hAnsiTheme="minorHAnsi" w:cstheme="minorHAnsi"/>
          <w:sz w:val="22"/>
          <w:szCs w:val="22"/>
        </w:rPr>
        <w:t xml:space="preserve">  </w:t>
      </w:r>
      <w:r w:rsidRPr="00611FCC">
        <w:rPr>
          <w:rFonts w:asciiTheme="minorHAnsi" w:hAnsiTheme="minorHAnsi" w:cstheme="minorHAnsi"/>
          <w:sz w:val="22"/>
          <w:szCs w:val="22"/>
        </w:rPr>
        <w:t>utratę części lub całości przyznanego dofinansowania</w:t>
      </w:r>
      <w:r w:rsidR="00912289" w:rsidRPr="00611FCC">
        <w:rPr>
          <w:rFonts w:asciiTheme="minorHAnsi" w:hAnsiTheme="minorHAnsi" w:cstheme="minorHAnsi"/>
          <w:sz w:val="22"/>
          <w:szCs w:val="22"/>
        </w:rPr>
        <w:t xml:space="preserve"> </w:t>
      </w:r>
      <w:r w:rsidRPr="00611FCC">
        <w:rPr>
          <w:rFonts w:asciiTheme="minorHAnsi" w:hAnsiTheme="minorHAnsi" w:cstheme="minorHAnsi"/>
          <w:sz w:val="22"/>
          <w:szCs w:val="22"/>
        </w:rPr>
        <w:t>ze</w:t>
      </w:r>
      <w:r w:rsidR="00912289" w:rsidRPr="00611FCC">
        <w:rPr>
          <w:rFonts w:asciiTheme="minorHAnsi" w:hAnsiTheme="minorHAnsi" w:cstheme="minorHAnsi"/>
          <w:sz w:val="22"/>
          <w:szCs w:val="22"/>
        </w:rPr>
        <w:t xml:space="preserve"> </w:t>
      </w:r>
      <w:r w:rsidRPr="00611FCC">
        <w:rPr>
          <w:rFonts w:asciiTheme="minorHAnsi" w:hAnsiTheme="minorHAnsi" w:cstheme="minorHAnsi"/>
          <w:sz w:val="22"/>
          <w:szCs w:val="22"/>
        </w:rPr>
        <w:t>środków unijnych.</w:t>
      </w:r>
    </w:p>
    <w:p w14:paraId="168C3933" w14:textId="77777777" w:rsidR="00912289" w:rsidRPr="00611FCC" w:rsidRDefault="00912289" w:rsidP="000674D8">
      <w:pPr>
        <w:pStyle w:val="Default"/>
        <w:spacing w:after="28" w:line="360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4A26BE45" w14:textId="77777777" w:rsidR="00350831" w:rsidRPr="00611FCC" w:rsidRDefault="00350831" w:rsidP="000674D8">
      <w:pPr>
        <w:pStyle w:val="Default"/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611FCC">
        <w:rPr>
          <w:rFonts w:asciiTheme="minorHAnsi" w:hAnsiTheme="minorHAnsi" w:cstheme="minorHAnsi"/>
          <w:b/>
          <w:bCs/>
          <w:sz w:val="22"/>
          <w:szCs w:val="22"/>
        </w:rPr>
        <w:t>§ 6 -Warunki odstąpienia od umowy</w:t>
      </w:r>
    </w:p>
    <w:p w14:paraId="1B496751" w14:textId="77777777" w:rsidR="00912289" w:rsidRPr="00611FCC" w:rsidRDefault="00350831" w:rsidP="000674D8">
      <w:pPr>
        <w:pStyle w:val="Default"/>
        <w:numPr>
          <w:ilvl w:val="0"/>
          <w:numId w:val="14"/>
        </w:numPr>
        <w:spacing w:after="28"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11FCC">
        <w:rPr>
          <w:rFonts w:asciiTheme="minorHAnsi" w:hAnsiTheme="minorHAnsi" w:cstheme="minorHAnsi"/>
          <w:sz w:val="22"/>
          <w:szCs w:val="22"/>
        </w:rPr>
        <w:t>Zamawiający może odstąpić od umowy w przypadku wykonywania umowy przez Inspektora</w:t>
      </w:r>
      <w:r w:rsidR="00912289" w:rsidRPr="00611FCC">
        <w:rPr>
          <w:rFonts w:asciiTheme="minorHAnsi" w:hAnsiTheme="minorHAnsi" w:cstheme="minorHAnsi"/>
          <w:sz w:val="22"/>
          <w:szCs w:val="22"/>
        </w:rPr>
        <w:t xml:space="preserve"> </w:t>
      </w:r>
      <w:r w:rsidRPr="00611FCC">
        <w:rPr>
          <w:rFonts w:asciiTheme="minorHAnsi" w:hAnsiTheme="minorHAnsi" w:cstheme="minorHAnsi"/>
          <w:sz w:val="22"/>
          <w:szCs w:val="22"/>
        </w:rPr>
        <w:t>Nadzoru</w:t>
      </w:r>
      <w:r w:rsidR="00912289" w:rsidRPr="00611FCC">
        <w:rPr>
          <w:rFonts w:asciiTheme="minorHAnsi" w:hAnsiTheme="minorHAnsi" w:cstheme="minorHAnsi"/>
          <w:sz w:val="22"/>
          <w:szCs w:val="22"/>
        </w:rPr>
        <w:t xml:space="preserve"> </w:t>
      </w:r>
      <w:r w:rsidRPr="00611FCC">
        <w:rPr>
          <w:rFonts w:asciiTheme="minorHAnsi" w:hAnsiTheme="minorHAnsi" w:cstheme="minorHAnsi"/>
          <w:sz w:val="22"/>
          <w:szCs w:val="22"/>
        </w:rPr>
        <w:t>w sposób niezgodny z obowiązującymi przepisami</w:t>
      </w:r>
      <w:r w:rsidR="00912289" w:rsidRPr="00611FCC">
        <w:rPr>
          <w:rFonts w:asciiTheme="minorHAnsi" w:hAnsiTheme="minorHAnsi" w:cstheme="minorHAnsi"/>
          <w:sz w:val="22"/>
          <w:szCs w:val="22"/>
        </w:rPr>
        <w:t xml:space="preserve"> </w:t>
      </w:r>
      <w:r w:rsidRPr="00611FCC">
        <w:rPr>
          <w:rFonts w:asciiTheme="minorHAnsi" w:hAnsiTheme="minorHAnsi" w:cstheme="minorHAnsi"/>
          <w:sz w:val="22"/>
          <w:szCs w:val="22"/>
        </w:rPr>
        <w:t>lub rażąco niezgodny z postanowieniami niniejszej</w:t>
      </w:r>
      <w:r w:rsidR="00912289" w:rsidRPr="00611FCC">
        <w:rPr>
          <w:rFonts w:asciiTheme="minorHAnsi" w:hAnsiTheme="minorHAnsi" w:cstheme="minorHAnsi"/>
          <w:sz w:val="22"/>
          <w:szCs w:val="22"/>
        </w:rPr>
        <w:t xml:space="preserve"> </w:t>
      </w:r>
      <w:r w:rsidRPr="00611FCC">
        <w:rPr>
          <w:rFonts w:asciiTheme="minorHAnsi" w:hAnsiTheme="minorHAnsi" w:cstheme="minorHAnsi"/>
          <w:sz w:val="22"/>
          <w:szCs w:val="22"/>
        </w:rPr>
        <w:t>umowy.</w:t>
      </w:r>
    </w:p>
    <w:p w14:paraId="76B287DE" w14:textId="6A0D5A8D" w:rsidR="00350831" w:rsidRPr="00611FCC" w:rsidRDefault="00350831" w:rsidP="000674D8">
      <w:pPr>
        <w:pStyle w:val="Default"/>
        <w:numPr>
          <w:ilvl w:val="0"/>
          <w:numId w:val="14"/>
        </w:numPr>
        <w:spacing w:after="28"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11FCC">
        <w:rPr>
          <w:rFonts w:asciiTheme="minorHAnsi" w:hAnsiTheme="minorHAnsi" w:cstheme="minorHAnsi"/>
          <w:sz w:val="22"/>
          <w:szCs w:val="22"/>
        </w:rPr>
        <w:t>Do rażących</w:t>
      </w:r>
      <w:r w:rsidR="00912289" w:rsidRPr="00611FCC">
        <w:rPr>
          <w:rFonts w:asciiTheme="minorHAnsi" w:hAnsiTheme="minorHAnsi" w:cstheme="minorHAnsi"/>
          <w:sz w:val="22"/>
          <w:szCs w:val="22"/>
        </w:rPr>
        <w:t xml:space="preserve"> </w:t>
      </w:r>
      <w:r w:rsidRPr="00611FCC">
        <w:rPr>
          <w:rFonts w:asciiTheme="minorHAnsi" w:hAnsiTheme="minorHAnsi" w:cstheme="minorHAnsi"/>
          <w:sz w:val="22"/>
          <w:szCs w:val="22"/>
        </w:rPr>
        <w:t>naruszeń umowy zalicza się w szczególności następujące przypadki:</w:t>
      </w:r>
    </w:p>
    <w:p w14:paraId="7A9A3A75" w14:textId="77777777" w:rsidR="00912289" w:rsidRPr="00611FCC" w:rsidRDefault="00350831" w:rsidP="000674D8">
      <w:pPr>
        <w:pStyle w:val="Default"/>
        <w:numPr>
          <w:ilvl w:val="0"/>
          <w:numId w:val="15"/>
        </w:numPr>
        <w:spacing w:after="28"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11FCC">
        <w:rPr>
          <w:rFonts w:asciiTheme="minorHAnsi" w:hAnsiTheme="minorHAnsi" w:cstheme="minorHAnsi"/>
          <w:sz w:val="22"/>
          <w:szCs w:val="22"/>
        </w:rPr>
        <w:t>Inspektor Nadzoru nie rozpoczął sprawowania nadzoru w umówionym terminie lub przerwał bez uzasadnionych</w:t>
      </w:r>
      <w:r w:rsidR="00912289" w:rsidRPr="00611FCC">
        <w:rPr>
          <w:rFonts w:asciiTheme="minorHAnsi" w:hAnsiTheme="minorHAnsi" w:cstheme="minorHAnsi"/>
          <w:sz w:val="22"/>
          <w:szCs w:val="22"/>
        </w:rPr>
        <w:t xml:space="preserve"> </w:t>
      </w:r>
      <w:r w:rsidRPr="00611FCC">
        <w:rPr>
          <w:rFonts w:asciiTheme="minorHAnsi" w:hAnsiTheme="minorHAnsi" w:cstheme="minorHAnsi"/>
          <w:sz w:val="22"/>
          <w:szCs w:val="22"/>
        </w:rPr>
        <w:t>przyczyn nadzór przez</w:t>
      </w:r>
      <w:r w:rsidR="00912289" w:rsidRPr="00611FCC">
        <w:rPr>
          <w:rFonts w:asciiTheme="minorHAnsi" w:hAnsiTheme="minorHAnsi" w:cstheme="minorHAnsi"/>
          <w:sz w:val="22"/>
          <w:szCs w:val="22"/>
        </w:rPr>
        <w:t xml:space="preserve"> </w:t>
      </w:r>
      <w:r w:rsidRPr="00611FCC">
        <w:rPr>
          <w:rFonts w:asciiTheme="minorHAnsi" w:hAnsiTheme="minorHAnsi" w:cstheme="minorHAnsi"/>
          <w:sz w:val="22"/>
          <w:szCs w:val="22"/>
        </w:rPr>
        <w:t>okres przynajmniej jednego tygodnia i okoliczności wskazane powyżej</w:t>
      </w:r>
      <w:r w:rsidR="00912289" w:rsidRPr="00611FCC">
        <w:rPr>
          <w:rFonts w:asciiTheme="minorHAnsi" w:hAnsiTheme="minorHAnsi" w:cstheme="minorHAnsi"/>
          <w:sz w:val="22"/>
          <w:szCs w:val="22"/>
        </w:rPr>
        <w:t xml:space="preserve"> </w:t>
      </w:r>
      <w:r w:rsidRPr="00611FCC">
        <w:rPr>
          <w:rFonts w:asciiTheme="minorHAnsi" w:hAnsiTheme="minorHAnsi" w:cstheme="minorHAnsi"/>
          <w:sz w:val="22"/>
          <w:szCs w:val="22"/>
        </w:rPr>
        <w:t>nie ustąpiły pomimo pisemnego wezwania Inspektora Nadzoru przez Zamawiającego do niezwłocznego sprawowania nadzoru,</w:t>
      </w:r>
    </w:p>
    <w:p w14:paraId="5E32DBBE" w14:textId="77777777" w:rsidR="00912289" w:rsidRPr="00611FCC" w:rsidRDefault="00350831" w:rsidP="000674D8">
      <w:pPr>
        <w:pStyle w:val="Default"/>
        <w:numPr>
          <w:ilvl w:val="0"/>
          <w:numId w:val="15"/>
        </w:numPr>
        <w:spacing w:after="28"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11FCC">
        <w:rPr>
          <w:rFonts w:asciiTheme="minorHAnsi" w:hAnsiTheme="minorHAnsi" w:cstheme="minorHAnsi"/>
          <w:sz w:val="22"/>
          <w:szCs w:val="22"/>
        </w:rPr>
        <w:t>Inspektor Nadzoru utracił uprawnienia do sprawowania nadzoru</w:t>
      </w:r>
      <w:r w:rsidR="00912289" w:rsidRPr="00611FCC">
        <w:rPr>
          <w:rFonts w:asciiTheme="minorHAnsi" w:hAnsiTheme="minorHAnsi" w:cstheme="minorHAnsi"/>
          <w:sz w:val="22"/>
          <w:szCs w:val="22"/>
        </w:rPr>
        <w:t>,</w:t>
      </w:r>
    </w:p>
    <w:p w14:paraId="654140C2" w14:textId="77777777" w:rsidR="00912289" w:rsidRPr="00611FCC" w:rsidRDefault="00350831" w:rsidP="000674D8">
      <w:pPr>
        <w:pStyle w:val="Default"/>
        <w:numPr>
          <w:ilvl w:val="0"/>
          <w:numId w:val="15"/>
        </w:numPr>
        <w:spacing w:after="28"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11FCC">
        <w:rPr>
          <w:rFonts w:asciiTheme="minorHAnsi" w:hAnsiTheme="minorHAnsi" w:cstheme="minorHAnsi"/>
          <w:sz w:val="22"/>
          <w:szCs w:val="22"/>
        </w:rPr>
        <w:t>została ogłoszona likwidacja, upadłość lub nastąpiło wykreślenie Inspektora Nadzoru</w:t>
      </w:r>
      <w:r w:rsidR="00912289" w:rsidRPr="00611FCC">
        <w:rPr>
          <w:rFonts w:asciiTheme="minorHAnsi" w:hAnsiTheme="minorHAnsi" w:cstheme="minorHAnsi"/>
          <w:sz w:val="22"/>
          <w:szCs w:val="22"/>
        </w:rPr>
        <w:t xml:space="preserve"> </w:t>
      </w:r>
      <w:r w:rsidRPr="00611FCC">
        <w:rPr>
          <w:rFonts w:asciiTheme="minorHAnsi" w:hAnsiTheme="minorHAnsi" w:cstheme="minorHAnsi"/>
          <w:sz w:val="22"/>
          <w:szCs w:val="22"/>
        </w:rPr>
        <w:t>z odpowiedniego</w:t>
      </w:r>
      <w:r w:rsidR="00912289" w:rsidRPr="00611FCC">
        <w:rPr>
          <w:rFonts w:asciiTheme="minorHAnsi" w:hAnsiTheme="minorHAnsi" w:cstheme="minorHAnsi"/>
          <w:sz w:val="22"/>
          <w:szCs w:val="22"/>
        </w:rPr>
        <w:t xml:space="preserve"> </w:t>
      </w:r>
      <w:r w:rsidRPr="00611FCC">
        <w:rPr>
          <w:rFonts w:asciiTheme="minorHAnsi" w:hAnsiTheme="minorHAnsi" w:cstheme="minorHAnsi"/>
          <w:sz w:val="22"/>
          <w:szCs w:val="22"/>
        </w:rPr>
        <w:t>rejestru,</w:t>
      </w:r>
    </w:p>
    <w:p w14:paraId="3E62AA66" w14:textId="77777777" w:rsidR="00912289" w:rsidRPr="00611FCC" w:rsidRDefault="00350831" w:rsidP="000674D8">
      <w:pPr>
        <w:pStyle w:val="Default"/>
        <w:numPr>
          <w:ilvl w:val="0"/>
          <w:numId w:val="15"/>
        </w:numPr>
        <w:spacing w:after="28"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11FCC">
        <w:rPr>
          <w:rFonts w:asciiTheme="minorHAnsi" w:hAnsiTheme="minorHAnsi" w:cstheme="minorHAnsi"/>
          <w:sz w:val="22"/>
          <w:szCs w:val="22"/>
        </w:rPr>
        <w:t>został wydany nakaz zajęcia</w:t>
      </w:r>
      <w:r w:rsidR="00912289" w:rsidRPr="00611FCC">
        <w:rPr>
          <w:rFonts w:asciiTheme="minorHAnsi" w:hAnsiTheme="minorHAnsi" w:cstheme="minorHAnsi"/>
          <w:sz w:val="22"/>
          <w:szCs w:val="22"/>
        </w:rPr>
        <w:t xml:space="preserve"> </w:t>
      </w:r>
      <w:r w:rsidRPr="00611FCC">
        <w:rPr>
          <w:rFonts w:asciiTheme="minorHAnsi" w:hAnsiTheme="minorHAnsi" w:cstheme="minorHAnsi"/>
          <w:sz w:val="22"/>
          <w:szCs w:val="22"/>
        </w:rPr>
        <w:t>majątku</w:t>
      </w:r>
      <w:r w:rsidR="00912289" w:rsidRPr="00611FCC">
        <w:rPr>
          <w:rFonts w:asciiTheme="minorHAnsi" w:hAnsiTheme="minorHAnsi" w:cstheme="minorHAnsi"/>
          <w:sz w:val="22"/>
          <w:szCs w:val="22"/>
        </w:rPr>
        <w:t xml:space="preserve"> </w:t>
      </w:r>
      <w:r w:rsidRPr="00611FCC">
        <w:rPr>
          <w:rFonts w:asciiTheme="minorHAnsi" w:hAnsiTheme="minorHAnsi" w:cstheme="minorHAnsi"/>
          <w:sz w:val="22"/>
          <w:szCs w:val="22"/>
        </w:rPr>
        <w:t>Inspektora Nadzoru, który utrudnia wykonywanie umowy,</w:t>
      </w:r>
    </w:p>
    <w:p w14:paraId="73FB9D51" w14:textId="4F03F89E" w:rsidR="00350831" w:rsidRPr="00611FCC" w:rsidRDefault="00350831" w:rsidP="000674D8">
      <w:pPr>
        <w:pStyle w:val="Default"/>
        <w:numPr>
          <w:ilvl w:val="0"/>
          <w:numId w:val="15"/>
        </w:numPr>
        <w:spacing w:after="28"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11FCC">
        <w:rPr>
          <w:rFonts w:asciiTheme="minorHAnsi" w:hAnsiTheme="minorHAnsi" w:cstheme="minorHAnsi"/>
          <w:sz w:val="22"/>
          <w:szCs w:val="22"/>
        </w:rPr>
        <w:t>Inspektor Nadzoru nie</w:t>
      </w:r>
      <w:r w:rsidR="00912289" w:rsidRPr="00611FCC">
        <w:rPr>
          <w:rFonts w:asciiTheme="minorHAnsi" w:hAnsiTheme="minorHAnsi" w:cstheme="minorHAnsi"/>
          <w:sz w:val="22"/>
          <w:szCs w:val="22"/>
        </w:rPr>
        <w:t xml:space="preserve"> </w:t>
      </w:r>
      <w:r w:rsidRPr="00611FCC">
        <w:rPr>
          <w:rFonts w:asciiTheme="minorHAnsi" w:hAnsiTheme="minorHAnsi" w:cstheme="minorHAnsi"/>
          <w:sz w:val="22"/>
          <w:szCs w:val="22"/>
        </w:rPr>
        <w:t>sprawuje nadzoru zgodnie z postanowieniami</w:t>
      </w:r>
      <w:r w:rsidR="00912289" w:rsidRPr="00611FCC">
        <w:rPr>
          <w:rFonts w:asciiTheme="minorHAnsi" w:hAnsiTheme="minorHAnsi" w:cstheme="minorHAnsi"/>
          <w:sz w:val="22"/>
          <w:szCs w:val="22"/>
        </w:rPr>
        <w:t xml:space="preserve"> </w:t>
      </w:r>
      <w:r w:rsidRPr="00611FCC">
        <w:rPr>
          <w:rFonts w:asciiTheme="minorHAnsi" w:hAnsiTheme="minorHAnsi" w:cstheme="minorHAnsi"/>
          <w:sz w:val="22"/>
          <w:szCs w:val="22"/>
        </w:rPr>
        <w:t>umowy oraz</w:t>
      </w:r>
      <w:r w:rsidR="00912289" w:rsidRPr="00611FCC">
        <w:rPr>
          <w:rFonts w:asciiTheme="minorHAnsi" w:hAnsiTheme="minorHAnsi" w:cstheme="minorHAnsi"/>
          <w:sz w:val="22"/>
          <w:szCs w:val="22"/>
        </w:rPr>
        <w:t xml:space="preserve"> </w:t>
      </w:r>
      <w:r w:rsidRPr="00611FCC">
        <w:rPr>
          <w:rFonts w:asciiTheme="minorHAnsi" w:hAnsiTheme="minorHAnsi" w:cstheme="minorHAnsi"/>
          <w:sz w:val="22"/>
          <w:szCs w:val="22"/>
        </w:rPr>
        <w:t>na warunkach i w zakresie określonym</w:t>
      </w:r>
      <w:r w:rsidR="00912289" w:rsidRPr="00611FCC">
        <w:rPr>
          <w:rFonts w:asciiTheme="minorHAnsi" w:hAnsiTheme="minorHAnsi" w:cstheme="minorHAnsi"/>
          <w:sz w:val="22"/>
          <w:szCs w:val="22"/>
        </w:rPr>
        <w:t xml:space="preserve"> </w:t>
      </w:r>
      <w:r w:rsidRPr="00611FCC">
        <w:rPr>
          <w:rFonts w:asciiTheme="minorHAnsi" w:hAnsiTheme="minorHAnsi" w:cstheme="minorHAnsi"/>
          <w:sz w:val="22"/>
          <w:szCs w:val="22"/>
        </w:rPr>
        <w:t>w umowie z</w:t>
      </w:r>
      <w:r w:rsidR="00912289" w:rsidRPr="00611FCC">
        <w:rPr>
          <w:rFonts w:asciiTheme="minorHAnsi" w:hAnsiTheme="minorHAnsi" w:cstheme="minorHAnsi"/>
          <w:sz w:val="22"/>
          <w:szCs w:val="22"/>
        </w:rPr>
        <w:t xml:space="preserve"> </w:t>
      </w:r>
      <w:r w:rsidRPr="00611FCC">
        <w:rPr>
          <w:rFonts w:asciiTheme="minorHAnsi" w:hAnsiTheme="minorHAnsi" w:cstheme="minorHAnsi"/>
          <w:sz w:val="22"/>
          <w:szCs w:val="22"/>
        </w:rPr>
        <w:t xml:space="preserve">Wykonawcą robót </w:t>
      </w:r>
      <w:r w:rsidR="00912289" w:rsidRPr="00611FCC">
        <w:rPr>
          <w:rFonts w:asciiTheme="minorHAnsi" w:hAnsiTheme="minorHAnsi" w:cstheme="minorHAnsi"/>
          <w:sz w:val="22"/>
          <w:szCs w:val="22"/>
        </w:rPr>
        <w:t xml:space="preserve">montażowo – instalacyjnych </w:t>
      </w:r>
      <w:r w:rsidRPr="00611FCC">
        <w:rPr>
          <w:rFonts w:asciiTheme="minorHAnsi" w:hAnsiTheme="minorHAnsi" w:cstheme="minorHAnsi"/>
          <w:sz w:val="22"/>
          <w:szCs w:val="22"/>
        </w:rPr>
        <w:t xml:space="preserve">dla przedmiotowego zadania. </w:t>
      </w:r>
    </w:p>
    <w:p w14:paraId="5D55E446" w14:textId="77777777" w:rsidR="00912289" w:rsidRPr="00611FCC" w:rsidRDefault="00350831" w:rsidP="000674D8">
      <w:pPr>
        <w:pStyle w:val="Default"/>
        <w:numPr>
          <w:ilvl w:val="0"/>
          <w:numId w:val="14"/>
        </w:numPr>
        <w:spacing w:after="28"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11FCC">
        <w:rPr>
          <w:rFonts w:asciiTheme="minorHAnsi" w:hAnsiTheme="minorHAnsi" w:cstheme="minorHAnsi"/>
          <w:sz w:val="22"/>
          <w:szCs w:val="22"/>
        </w:rPr>
        <w:t>Inspektor</w:t>
      </w:r>
      <w:r w:rsidR="00912289" w:rsidRPr="00611FCC">
        <w:rPr>
          <w:rFonts w:asciiTheme="minorHAnsi" w:hAnsiTheme="minorHAnsi" w:cstheme="minorHAnsi"/>
          <w:sz w:val="22"/>
          <w:szCs w:val="22"/>
        </w:rPr>
        <w:t xml:space="preserve"> </w:t>
      </w:r>
      <w:r w:rsidRPr="00611FCC">
        <w:rPr>
          <w:rFonts w:asciiTheme="minorHAnsi" w:hAnsiTheme="minorHAnsi" w:cstheme="minorHAnsi"/>
          <w:sz w:val="22"/>
          <w:szCs w:val="22"/>
        </w:rPr>
        <w:t>Nadzoru</w:t>
      </w:r>
      <w:r w:rsidR="00912289" w:rsidRPr="00611FCC">
        <w:rPr>
          <w:rFonts w:asciiTheme="minorHAnsi" w:hAnsiTheme="minorHAnsi" w:cstheme="minorHAnsi"/>
          <w:sz w:val="22"/>
          <w:szCs w:val="22"/>
        </w:rPr>
        <w:t xml:space="preserve"> </w:t>
      </w:r>
      <w:r w:rsidRPr="00611FCC">
        <w:rPr>
          <w:rFonts w:asciiTheme="minorHAnsi" w:hAnsiTheme="minorHAnsi" w:cstheme="minorHAnsi"/>
          <w:sz w:val="22"/>
          <w:szCs w:val="22"/>
        </w:rPr>
        <w:t>może odstąpić od umowy, z 7-dniowym okresem wypowiedzenia. Rozliczenie za wykonaną</w:t>
      </w:r>
      <w:r w:rsidR="00912289" w:rsidRPr="00611FCC">
        <w:rPr>
          <w:rFonts w:asciiTheme="minorHAnsi" w:hAnsiTheme="minorHAnsi" w:cstheme="minorHAnsi"/>
          <w:sz w:val="22"/>
          <w:szCs w:val="22"/>
        </w:rPr>
        <w:t xml:space="preserve"> </w:t>
      </w:r>
      <w:r w:rsidRPr="00611FCC">
        <w:rPr>
          <w:rFonts w:asciiTheme="minorHAnsi" w:hAnsiTheme="minorHAnsi" w:cstheme="minorHAnsi"/>
          <w:sz w:val="22"/>
          <w:szCs w:val="22"/>
        </w:rPr>
        <w:t xml:space="preserve">pracę będzie proporcjonalnie do zakresu finansowego wykonanych robót. </w:t>
      </w:r>
    </w:p>
    <w:p w14:paraId="55D82679" w14:textId="77777777" w:rsidR="00DB08FD" w:rsidRPr="00611FCC" w:rsidRDefault="00350831" w:rsidP="000674D8">
      <w:pPr>
        <w:pStyle w:val="Default"/>
        <w:numPr>
          <w:ilvl w:val="0"/>
          <w:numId w:val="14"/>
        </w:numPr>
        <w:spacing w:after="28"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11FCC">
        <w:rPr>
          <w:rFonts w:asciiTheme="minorHAnsi" w:hAnsiTheme="minorHAnsi" w:cstheme="minorHAnsi"/>
          <w:sz w:val="22"/>
          <w:szCs w:val="22"/>
        </w:rPr>
        <w:t>W</w:t>
      </w:r>
      <w:r w:rsidR="00912289" w:rsidRPr="00611FCC">
        <w:rPr>
          <w:rFonts w:asciiTheme="minorHAnsi" w:hAnsiTheme="minorHAnsi" w:cstheme="minorHAnsi"/>
          <w:sz w:val="22"/>
          <w:szCs w:val="22"/>
        </w:rPr>
        <w:t xml:space="preserve"> </w:t>
      </w:r>
      <w:r w:rsidRPr="00611FCC">
        <w:rPr>
          <w:rFonts w:asciiTheme="minorHAnsi" w:hAnsiTheme="minorHAnsi" w:cstheme="minorHAnsi"/>
          <w:sz w:val="22"/>
          <w:szCs w:val="22"/>
        </w:rPr>
        <w:t>przypadku odstąpienia od umowy, w terminie 3</w:t>
      </w:r>
      <w:r w:rsidR="00912289" w:rsidRPr="00611FCC">
        <w:rPr>
          <w:rFonts w:asciiTheme="minorHAnsi" w:hAnsiTheme="minorHAnsi" w:cstheme="minorHAnsi"/>
          <w:sz w:val="22"/>
          <w:szCs w:val="22"/>
        </w:rPr>
        <w:t xml:space="preserve"> </w:t>
      </w:r>
      <w:r w:rsidRPr="00611FCC">
        <w:rPr>
          <w:rFonts w:asciiTheme="minorHAnsi" w:hAnsiTheme="minorHAnsi" w:cstheme="minorHAnsi"/>
          <w:sz w:val="22"/>
          <w:szCs w:val="22"/>
        </w:rPr>
        <w:t>dni od daty odstąpienia Inspektor</w:t>
      </w:r>
      <w:r w:rsidR="00912289" w:rsidRPr="00611FCC">
        <w:rPr>
          <w:rFonts w:asciiTheme="minorHAnsi" w:hAnsiTheme="minorHAnsi" w:cstheme="minorHAnsi"/>
          <w:sz w:val="22"/>
          <w:szCs w:val="22"/>
        </w:rPr>
        <w:t xml:space="preserve"> </w:t>
      </w:r>
      <w:r w:rsidRPr="00611FCC">
        <w:rPr>
          <w:rFonts w:asciiTheme="minorHAnsi" w:hAnsiTheme="minorHAnsi" w:cstheme="minorHAnsi"/>
          <w:sz w:val="22"/>
          <w:szCs w:val="22"/>
        </w:rPr>
        <w:t>Nadzoru,</w:t>
      </w:r>
      <w:r w:rsidR="00912289" w:rsidRPr="00611FCC">
        <w:rPr>
          <w:rFonts w:asciiTheme="minorHAnsi" w:hAnsiTheme="minorHAnsi" w:cstheme="minorHAnsi"/>
          <w:sz w:val="22"/>
          <w:szCs w:val="22"/>
        </w:rPr>
        <w:t xml:space="preserve"> </w:t>
      </w:r>
      <w:r w:rsidRPr="00611FCC">
        <w:rPr>
          <w:rFonts w:asciiTheme="minorHAnsi" w:hAnsiTheme="minorHAnsi" w:cstheme="minorHAnsi"/>
          <w:sz w:val="22"/>
          <w:szCs w:val="22"/>
        </w:rPr>
        <w:t>zobowiązuje się sporządzić szczegółowy protokół inwentaryzacji robót wg</w:t>
      </w:r>
      <w:r w:rsidR="00DB08FD" w:rsidRPr="00611FCC">
        <w:rPr>
          <w:rFonts w:asciiTheme="minorHAnsi" w:hAnsiTheme="minorHAnsi" w:cstheme="minorHAnsi"/>
          <w:sz w:val="22"/>
          <w:szCs w:val="22"/>
        </w:rPr>
        <w:t xml:space="preserve"> </w:t>
      </w:r>
      <w:r w:rsidRPr="00611FCC">
        <w:rPr>
          <w:rFonts w:asciiTheme="minorHAnsi" w:hAnsiTheme="minorHAnsi" w:cstheme="minorHAnsi"/>
          <w:sz w:val="22"/>
          <w:szCs w:val="22"/>
        </w:rPr>
        <w:t>stanu</w:t>
      </w:r>
      <w:r w:rsidR="00DB08FD" w:rsidRPr="00611FCC">
        <w:rPr>
          <w:rFonts w:asciiTheme="minorHAnsi" w:hAnsiTheme="minorHAnsi" w:cstheme="minorHAnsi"/>
          <w:sz w:val="22"/>
          <w:szCs w:val="22"/>
        </w:rPr>
        <w:t xml:space="preserve">  </w:t>
      </w:r>
      <w:r w:rsidRPr="00611FCC">
        <w:rPr>
          <w:rFonts w:asciiTheme="minorHAnsi" w:hAnsiTheme="minorHAnsi" w:cstheme="minorHAnsi"/>
          <w:sz w:val="22"/>
          <w:szCs w:val="22"/>
        </w:rPr>
        <w:t>na dzień odstąpienia</w:t>
      </w:r>
      <w:r w:rsidR="00DB08FD" w:rsidRPr="00611FCC">
        <w:rPr>
          <w:rFonts w:asciiTheme="minorHAnsi" w:hAnsiTheme="minorHAnsi" w:cstheme="minorHAnsi"/>
          <w:sz w:val="22"/>
          <w:szCs w:val="22"/>
        </w:rPr>
        <w:t xml:space="preserve"> </w:t>
      </w:r>
      <w:r w:rsidRPr="00611FCC">
        <w:rPr>
          <w:rFonts w:asciiTheme="minorHAnsi" w:hAnsiTheme="minorHAnsi" w:cstheme="minorHAnsi"/>
          <w:sz w:val="22"/>
          <w:szCs w:val="22"/>
        </w:rPr>
        <w:t xml:space="preserve">z udziałem przedstawiciela Zamawiającego.  </w:t>
      </w:r>
    </w:p>
    <w:p w14:paraId="14A1D6EB" w14:textId="77777777" w:rsidR="00DB08FD" w:rsidRPr="00611FCC" w:rsidRDefault="00350831" w:rsidP="000674D8">
      <w:pPr>
        <w:pStyle w:val="Default"/>
        <w:numPr>
          <w:ilvl w:val="0"/>
          <w:numId w:val="14"/>
        </w:numPr>
        <w:spacing w:after="28"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11FCC">
        <w:rPr>
          <w:rFonts w:asciiTheme="minorHAnsi" w:hAnsiTheme="minorHAnsi" w:cstheme="minorHAnsi"/>
          <w:sz w:val="22"/>
          <w:szCs w:val="22"/>
        </w:rPr>
        <w:t xml:space="preserve">Odstąpienie od umowy powinno nastąpić w formie pisemnej, pod rygorem nieważności takiego odstąpienia, a także powinno zawierać uzasadnienie faktyczne i prawne. </w:t>
      </w:r>
    </w:p>
    <w:p w14:paraId="4A9893DC" w14:textId="5B7D7E21" w:rsidR="00350831" w:rsidRPr="00611FCC" w:rsidRDefault="00350831" w:rsidP="000674D8">
      <w:pPr>
        <w:pStyle w:val="Default"/>
        <w:numPr>
          <w:ilvl w:val="0"/>
          <w:numId w:val="14"/>
        </w:numPr>
        <w:spacing w:after="28"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11FCC">
        <w:rPr>
          <w:rFonts w:asciiTheme="minorHAnsi" w:hAnsiTheme="minorHAnsi" w:cstheme="minorHAnsi"/>
          <w:sz w:val="22"/>
          <w:szCs w:val="22"/>
        </w:rPr>
        <w:lastRenderedPageBreak/>
        <w:t>Sprawy sporne, wynikłe z realizacji niniejszej</w:t>
      </w:r>
      <w:r w:rsidR="00DB08FD" w:rsidRPr="00611FCC">
        <w:rPr>
          <w:rFonts w:asciiTheme="minorHAnsi" w:hAnsiTheme="minorHAnsi" w:cstheme="minorHAnsi"/>
          <w:sz w:val="22"/>
          <w:szCs w:val="22"/>
        </w:rPr>
        <w:t xml:space="preserve"> </w:t>
      </w:r>
      <w:r w:rsidRPr="00611FCC">
        <w:rPr>
          <w:rFonts w:asciiTheme="minorHAnsi" w:hAnsiTheme="minorHAnsi" w:cstheme="minorHAnsi"/>
          <w:sz w:val="22"/>
          <w:szCs w:val="22"/>
        </w:rPr>
        <w:t>umowy, których</w:t>
      </w:r>
      <w:r w:rsidR="00DB08FD" w:rsidRPr="00611FCC">
        <w:rPr>
          <w:rFonts w:asciiTheme="minorHAnsi" w:hAnsiTheme="minorHAnsi" w:cstheme="minorHAnsi"/>
          <w:sz w:val="22"/>
          <w:szCs w:val="22"/>
        </w:rPr>
        <w:t xml:space="preserve"> </w:t>
      </w:r>
      <w:r w:rsidRPr="00611FCC">
        <w:rPr>
          <w:rFonts w:asciiTheme="minorHAnsi" w:hAnsiTheme="minorHAnsi" w:cstheme="minorHAnsi"/>
          <w:sz w:val="22"/>
          <w:szCs w:val="22"/>
        </w:rPr>
        <w:t>Strony nie rozwiążą polubownie, rozstrzygać będzie</w:t>
      </w:r>
      <w:r w:rsidR="00DB08FD" w:rsidRPr="00611FCC">
        <w:rPr>
          <w:rFonts w:asciiTheme="minorHAnsi" w:hAnsiTheme="minorHAnsi" w:cstheme="minorHAnsi"/>
          <w:sz w:val="22"/>
          <w:szCs w:val="22"/>
        </w:rPr>
        <w:t xml:space="preserve"> </w:t>
      </w:r>
      <w:r w:rsidRPr="00611FCC">
        <w:rPr>
          <w:rFonts w:asciiTheme="minorHAnsi" w:hAnsiTheme="minorHAnsi" w:cstheme="minorHAnsi"/>
          <w:sz w:val="22"/>
          <w:szCs w:val="22"/>
        </w:rPr>
        <w:t xml:space="preserve">sąd, właściwy dla siedziby Zamawiającego. </w:t>
      </w:r>
    </w:p>
    <w:p w14:paraId="6AC4E3C3" w14:textId="77777777" w:rsidR="00DB08FD" w:rsidRPr="00611FCC" w:rsidRDefault="00DB08FD" w:rsidP="000674D8">
      <w:pPr>
        <w:pStyle w:val="Default"/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383AB094" w14:textId="1E628D6D" w:rsidR="00DB08FD" w:rsidRPr="00611FCC" w:rsidRDefault="00DB08FD" w:rsidP="000674D8">
      <w:pPr>
        <w:pStyle w:val="Default"/>
        <w:spacing w:after="27" w:line="360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611FCC">
        <w:rPr>
          <w:rFonts w:asciiTheme="minorHAnsi" w:hAnsiTheme="minorHAnsi" w:cstheme="minorHAnsi"/>
          <w:b/>
          <w:bCs/>
          <w:sz w:val="22"/>
          <w:szCs w:val="22"/>
        </w:rPr>
        <w:t>§ 7–Warunki zmiany umowy</w:t>
      </w:r>
    </w:p>
    <w:p w14:paraId="12728EF7" w14:textId="2F6C5B84" w:rsidR="00DB08FD" w:rsidRPr="00611FCC" w:rsidRDefault="00DB08FD" w:rsidP="000674D8">
      <w:pPr>
        <w:pStyle w:val="Default"/>
        <w:numPr>
          <w:ilvl w:val="0"/>
          <w:numId w:val="18"/>
        </w:numPr>
        <w:spacing w:after="27"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11FCC">
        <w:rPr>
          <w:rFonts w:asciiTheme="minorHAnsi" w:hAnsiTheme="minorHAnsi" w:cstheme="minorHAnsi"/>
          <w:sz w:val="22"/>
          <w:szCs w:val="22"/>
        </w:rPr>
        <w:t>Zamawiający przewiduje możliwość zmiany umowy w poniższych przypadkach:</w:t>
      </w:r>
    </w:p>
    <w:p w14:paraId="4DCAC778" w14:textId="4D495CC7" w:rsidR="00DB08FD" w:rsidRPr="00611FCC" w:rsidRDefault="00DB08FD" w:rsidP="000674D8">
      <w:pPr>
        <w:pStyle w:val="Default"/>
        <w:numPr>
          <w:ilvl w:val="0"/>
          <w:numId w:val="19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11FCC">
        <w:rPr>
          <w:rFonts w:asciiTheme="minorHAnsi" w:hAnsiTheme="minorHAnsi" w:cstheme="minorHAnsi"/>
          <w:sz w:val="22"/>
          <w:szCs w:val="22"/>
        </w:rPr>
        <w:t>jeśli</w:t>
      </w:r>
      <w:r w:rsidRPr="00611FCC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611FCC">
        <w:rPr>
          <w:rFonts w:asciiTheme="minorHAnsi" w:hAnsiTheme="minorHAnsi" w:cstheme="minorHAnsi"/>
          <w:sz w:val="22"/>
          <w:szCs w:val="22"/>
        </w:rPr>
        <w:t>będzie to wynikało ze zmiany przepisów prawa, będzie następstwem działania siły wyższej, będzie wynikało z wymagań lub wytycznych Instytucji Zarządzającej oraz w przypadku, gdy będzie to korzystne dla realizacji projektu –w tych przypadkach możliwa będzie zmiana sposobu wykonania umowy, wynagrodzenia, zakresu rzeczowego usługi lub terminu realizacji umowy,</w:t>
      </w:r>
    </w:p>
    <w:p w14:paraId="160E2C8E" w14:textId="77777777" w:rsidR="00DB08FD" w:rsidRPr="00611FCC" w:rsidRDefault="00350831" w:rsidP="000674D8">
      <w:pPr>
        <w:pStyle w:val="Default"/>
        <w:numPr>
          <w:ilvl w:val="0"/>
          <w:numId w:val="19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11FCC">
        <w:rPr>
          <w:rFonts w:asciiTheme="minorHAnsi" w:hAnsiTheme="minorHAnsi" w:cstheme="minorHAnsi"/>
          <w:sz w:val="22"/>
          <w:szCs w:val="22"/>
        </w:rPr>
        <w:t>zmiany powszechnie obowiązków przepisów prawa w zakresie mającym wpływ na realizacje przedmiotu umowy lub świadczenia Stron,</w:t>
      </w:r>
    </w:p>
    <w:p w14:paraId="1A1FB440" w14:textId="0C433B0C" w:rsidR="00DB08FD" w:rsidRPr="00611FCC" w:rsidRDefault="00350831" w:rsidP="000674D8">
      <w:pPr>
        <w:pStyle w:val="Default"/>
        <w:numPr>
          <w:ilvl w:val="0"/>
          <w:numId w:val="19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11FCC">
        <w:rPr>
          <w:rFonts w:asciiTheme="minorHAnsi" w:hAnsiTheme="minorHAnsi" w:cstheme="minorHAnsi"/>
          <w:sz w:val="22"/>
          <w:szCs w:val="22"/>
        </w:rPr>
        <w:t>w</w:t>
      </w:r>
      <w:r w:rsidR="00DB08FD" w:rsidRPr="00611FCC">
        <w:rPr>
          <w:rFonts w:asciiTheme="minorHAnsi" w:hAnsiTheme="minorHAnsi" w:cstheme="minorHAnsi"/>
          <w:sz w:val="22"/>
          <w:szCs w:val="22"/>
        </w:rPr>
        <w:t xml:space="preserve"> </w:t>
      </w:r>
      <w:r w:rsidRPr="00611FCC">
        <w:rPr>
          <w:rFonts w:asciiTheme="minorHAnsi" w:hAnsiTheme="minorHAnsi" w:cstheme="minorHAnsi"/>
          <w:sz w:val="22"/>
          <w:szCs w:val="22"/>
        </w:rPr>
        <w:t>przypadku powstania rozbieżności lub niejasności w rozumieniu użytych pojęć w umowie, których</w:t>
      </w:r>
      <w:r w:rsidR="00DB08FD" w:rsidRPr="00611FCC">
        <w:rPr>
          <w:rFonts w:asciiTheme="minorHAnsi" w:hAnsiTheme="minorHAnsi" w:cstheme="minorHAnsi"/>
          <w:sz w:val="22"/>
          <w:szCs w:val="22"/>
        </w:rPr>
        <w:t xml:space="preserve"> </w:t>
      </w:r>
      <w:r w:rsidRPr="00611FCC">
        <w:rPr>
          <w:rFonts w:asciiTheme="minorHAnsi" w:hAnsiTheme="minorHAnsi" w:cstheme="minorHAnsi"/>
          <w:sz w:val="22"/>
          <w:szCs w:val="22"/>
        </w:rPr>
        <w:t>nie będzie można</w:t>
      </w:r>
      <w:r w:rsidR="00DB08FD" w:rsidRPr="00611FCC">
        <w:rPr>
          <w:rFonts w:asciiTheme="minorHAnsi" w:hAnsiTheme="minorHAnsi" w:cstheme="minorHAnsi"/>
          <w:sz w:val="22"/>
          <w:szCs w:val="22"/>
        </w:rPr>
        <w:t xml:space="preserve"> </w:t>
      </w:r>
      <w:r w:rsidRPr="00611FCC">
        <w:rPr>
          <w:rFonts w:asciiTheme="minorHAnsi" w:hAnsiTheme="minorHAnsi" w:cstheme="minorHAnsi"/>
          <w:sz w:val="22"/>
          <w:szCs w:val="22"/>
        </w:rPr>
        <w:t>usunąć</w:t>
      </w:r>
      <w:r w:rsidR="00DB08FD" w:rsidRPr="00611FCC">
        <w:rPr>
          <w:rFonts w:asciiTheme="minorHAnsi" w:hAnsiTheme="minorHAnsi" w:cstheme="minorHAnsi"/>
          <w:sz w:val="22"/>
          <w:szCs w:val="22"/>
        </w:rPr>
        <w:t xml:space="preserve"> </w:t>
      </w:r>
      <w:r w:rsidRPr="00611FCC">
        <w:rPr>
          <w:rFonts w:asciiTheme="minorHAnsi" w:hAnsiTheme="minorHAnsi" w:cstheme="minorHAnsi"/>
          <w:sz w:val="22"/>
          <w:szCs w:val="22"/>
        </w:rPr>
        <w:t>w inny sposób, a zmiana będzie</w:t>
      </w:r>
      <w:r w:rsidR="00DB08FD" w:rsidRPr="00611FCC">
        <w:rPr>
          <w:rFonts w:asciiTheme="minorHAnsi" w:hAnsiTheme="minorHAnsi" w:cstheme="minorHAnsi"/>
          <w:sz w:val="22"/>
          <w:szCs w:val="22"/>
        </w:rPr>
        <w:t xml:space="preserve"> </w:t>
      </w:r>
      <w:r w:rsidRPr="00611FCC">
        <w:rPr>
          <w:rFonts w:asciiTheme="minorHAnsi" w:hAnsiTheme="minorHAnsi" w:cstheme="minorHAnsi"/>
          <w:sz w:val="22"/>
          <w:szCs w:val="22"/>
        </w:rPr>
        <w:t>umożliwiać usunięcie rozbieżności i doprecyzowanie umowy w celu jednoznacznej interpretacji jej postanowień przez strony umowy,</w:t>
      </w:r>
    </w:p>
    <w:p w14:paraId="3A520DE9" w14:textId="4183774B" w:rsidR="00DB08FD" w:rsidRPr="00611FCC" w:rsidRDefault="00350831" w:rsidP="000674D8">
      <w:pPr>
        <w:pStyle w:val="Default"/>
        <w:numPr>
          <w:ilvl w:val="0"/>
          <w:numId w:val="19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11FCC">
        <w:rPr>
          <w:rFonts w:asciiTheme="minorHAnsi" w:hAnsiTheme="minorHAnsi" w:cstheme="minorHAnsi"/>
          <w:sz w:val="22"/>
          <w:szCs w:val="22"/>
        </w:rPr>
        <w:t>wystąpienia</w:t>
      </w:r>
      <w:r w:rsidR="00DB08FD" w:rsidRPr="00611FCC">
        <w:rPr>
          <w:rFonts w:asciiTheme="minorHAnsi" w:hAnsiTheme="minorHAnsi" w:cstheme="minorHAnsi"/>
          <w:sz w:val="22"/>
          <w:szCs w:val="22"/>
        </w:rPr>
        <w:t xml:space="preserve"> </w:t>
      </w:r>
      <w:r w:rsidRPr="00611FCC">
        <w:rPr>
          <w:rFonts w:asciiTheme="minorHAnsi" w:hAnsiTheme="minorHAnsi" w:cstheme="minorHAnsi"/>
          <w:sz w:val="22"/>
          <w:szCs w:val="22"/>
        </w:rPr>
        <w:t>konieczności wprowadzenia zmian spowodowanych</w:t>
      </w:r>
      <w:r w:rsidR="00DB08FD" w:rsidRPr="00611FCC">
        <w:rPr>
          <w:rFonts w:asciiTheme="minorHAnsi" w:hAnsiTheme="minorHAnsi" w:cstheme="minorHAnsi"/>
          <w:sz w:val="22"/>
          <w:szCs w:val="22"/>
        </w:rPr>
        <w:t xml:space="preserve"> </w:t>
      </w:r>
      <w:r w:rsidRPr="00611FCC">
        <w:rPr>
          <w:rFonts w:asciiTheme="minorHAnsi" w:hAnsiTheme="minorHAnsi" w:cstheme="minorHAnsi"/>
          <w:sz w:val="22"/>
          <w:szCs w:val="22"/>
        </w:rPr>
        <w:t>zaistnieniem omyłki pisarskiej lub rachunkowej, rezygnacji przez Zamawiającego z realizacji części</w:t>
      </w:r>
      <w:r w:rsidR="00DB08FD" w:rsidRPr="00611FCC">
        <w:rPr>
          <w:rFonts w:asciiTheme="minorHAnsi" w:hAnsiTheme="minorHAnsi" w:cstheme="minorHAnsi"/>
          <w:sz w:val="22"/>
          <w:szCs w:val="22"/>
        </w:rPr>
        <w:t xml:space="preserve"> </w:t>
      </w:r>
      <w:r w:rsidRPr="00611FCC">
        <w:rPr>
          <w:rFonts w:asciiTheme="minorHAnsi" w:hAnsiTheme="minorHAnsi" w:cstheme="minorHAnsi"/>
          <w:sz w:val="22"/>
          <w:szCs w:val="22"/>
        </w:rPr>
        <w:t xml:space="preserve">zakresu umowy, </w:t>
      </w:r>
    </w:p>
    <w:p w14:paraId="73F68B0C" w14:textId="6694E60F" w:rsidR="00DB08FD" w:rsidRPr="00611FCC" w:rsidRDefault="00350831" w:rsidP="000674D8">
      <w:pPr>
        <w:pStyle w:val="Default"/>
        <w:numPr>
          <w:ilvl w:val="0"/>
          <w:numId w:val="19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11FCC">
        <w:rPr>
          <w:rFonts w:asciiTheme="minorHAnsi" w:hAnsiTheme="minorHAnsi" w:cstheme="minorHAnsi"/>
          <w:sz w:val="22"/>
          <w:szCs w:val="22"/>
        </w:rPr>
        <w:t>zmiany wysokości wynagrodzenia należnego</w:t>
      </w:r>
      <w:r w:rsidR="00DB08FD" w:rsidRPr="00611FCC">
        <w:rPr>
          <w:rFonts w:asciiTheme="minorHAnsi" w:hAnsiTheme="minorHAnsi" w:cstheme="minorHAnsi"/>
          <w:sz w:val="22"/>
          <w:szCs w:val="22"/>
        </w:rPr>
        <w:t xml:space="preserve"> </w:t>
      </w:r>
      <w:r w:rsidRPr="00611FCC">
        <w:rPr>
          <w:rFonts w:asciiTheme="minorHAnsi" w:hAnsiTheme="minorHAnsi" w:cstheme="minorHAnsi"/>
          <w:sz w:val="22"/>
          <w:szCs w:val="22"/>
        </w:rPr>
        <w:t>Inspektorowi Nadzoru</w:t>
      </w:r>
      <w:r w:rsidR="00DB08FD" w:rsidRPr="00611FCC">
        <w:rPr>
          <w:rFonts w:asciiTheme="minorHAnsi" w:hAnsiTheme="minorHAnsi" w:cstheme="minorHAnsi"/>
          <w:sz w:val="22"/>
          <w:szCs w:val="22"/>
        </w:rPr>
        <w:t xml:space="preserve"> </w:t>
      </w:r>
      <w:r w:rsidRPr="00611FCC">
        <w:rPr>
          <w:rFonts w:asciiTheme="minorHAnsi" w:hAnsiTheme="minorHAnsi" w:cstheme="minorHAnsi"/>
          <w:sz w:val="22"/>
          <w:szCs w:val="22"/>
        </w:rPr>
        <w:t>w przypadku zmiany ustawowej stawki podatku</w:t>
      </w:r>
      <w:r w:rsidR="00DB08FD" w:rsidRPr="00611FCC">
        <w:rPr>
          <w:rFonts w:asciiTheme="minorHAnsi" w:hAnsiTheme="minorHAnsi" w:cstheme="minorHAnsi"/>
          <w:sz w:val="22"/>
          <w:szCs w:val="22"/>
        </w:rPr>
        <w:t xml:space="preserve"> </w:t>
      </w:r>
      <w:r w:rsidRPr="00611FCC">
        <w:rPr>
          <w:rFonts w:asciiTheme="minorHAnsi" w:hAnsiTheme="minorHAnsi" w:cstheme="minorHAnsi"/>
          <w:sz w:val="22"/>
          <w:szCs w:val="22"/>
        </w:rPr>
        <w:t>od towarów i usług–na pisemny wniosek Inspektora</w:t>
      </w:r>
      <w:r w:rsidR="00DB08FD" w:rsidRPr="00611FCC">
        <w:rPr>
          <w:rFonts w:asciiTheme="minorHAnsi" w:hAnsiTheme="minorHAnsi" w:cstheme="minorHAnsi"/>
          <w:sz w:val="22"/>
          <w:szCs w:val="22"/>
        </w:rPr>
        <w:t xml:space="preserve"> </w:t>
      </w:r>
      <w:r w:rsidRPr="00611FCC">
        <w:rPr>
          <w:rFonts w:asciiTheme="minorHAnsi" w:hAnsiTheme="minorHAnsi" w:cstheme="minorHAnsi"/>
          <w:sz w:val="22"/>
          <w:szCs w:val="22"/>
        </w:rPr>
        <w:t>Nadzoru.</w:t>
      </w:r>
      <w:r w:rsidR="00DB08FD" w:rsidRPr="00611FCC">
        <w:rPr>
          <w:rFonts w:asciiTheme="minorHAnsi" w:hAnsiTheme="minorHAnsi" w:cstheme="minorHAnsi"/>
          <w:sz w:val="22"/>
          <w:szCs w:val="22"/>
        </w:rPr>
        <w:t xml:space="preserve"> </w:t>
      </w:r>
      <w:r w:rsidRPr="00611FCC">
        <w:rPr>
          <w:rFonts w:asciiTheme="minorHAnsi" w:hAnsiTheme="minorHAnsi" w:cstheme="minorHAnsi"/>
          <w:sz w:val="22"/>
          <w:szCs w:val="22"/>
        </w:rPr>
        <w:t>Wartość wynagrodzenie netto nie ulegnie zmianie,</w:t>
      </w:r>
      <w:r w:rsidR="00DB08FD" w:rsidRPr="00611FCC">
        <w:rPr>
          <w:rFonts w:asciiTheme="minorHAnsi" w:hAnsiTheme="minorHAnsi" w:cstheme="minorHAnsi"/>
          <w:sz w:val="22"/>
          <w:szCs w:val="22"/>
        </w:rPr>
        <w:t xml:space="preserve"> </w:t>
      </w:r>
      <w:r w:rsidRPr="00611FCC">
        <w:rPr>
          <w:rFonts w:asciiTheme="minorHAnsi" w:hAnsiTheme="minorHAnsi" w:cstheme="minorHAnsi"/>
          <w:sz w:val="22"/>
          <w:szCs w:val="22"/>
        </w:rPr>
        <w:t>a zostanie ono powiększone</w:t>
      </w:r>
      <w:r w:rsidR="00DB08FD" w:rsidRPr="00611FCC">
        <w:rPr>
          <w:rFonts w:asciiTheme="minorHAnsi" w:hAnsiTheme="minorHAnsi" w:cstheme="minorHAnsi"/>
          <w:sz w:val="22"/>
          <w:szCs w:val="22"/>
        </w:rPr>
        <w:t xml:space="preserve"> </w:t>
      </w:r>
      <w:r w:rsidRPr="00611FCC">
        <w:rPr>
          <w:rFonts w:asciiTheme="minorHAnsi" w:hAnsiTheme="minorHAnsi" w:cstheme="minorHAnsi"/>
          <w:sz w:val="22"/>
          <w:szCs w:val="22"/>
        </w:rPr>
        <w:t>lub zmniejszone o</w:t>
      </w:r>
      <w:r w:rsidR="00DB08FD" w:rsidRPr="00611FCC">
        <w:rPr>
          <w:rFonts w:asciiTheme="minorHAnsi" w:hAnsiTheme="minorHAnsi" w:cstheme="minorHAnsi"/>
          <w:sz w:val="22"/>
          <w:szCs w:val="22"/>
        </w:rPr>
        <w:t xml:space="preserve"> </w:t>
      </w:r>
      <w:r w:rsidRPr="00611FCC">
        <w:rPr>
          <w:rFonts w:asciiTheme="minorHAnsi" w:hAnsiTheme="minorHAnsi" w:cstheme="minorHAnsi"/>
          <w:sz w:val="22"/>
          <w:szCs w:val="22"/>
        </w:rPr>
        <w:t>należny podatek VAT,</w:t>
      </w:r>
    </w:p>
    <w:p w14:paraId="5AA4BA0B" w14:textId="3F660628" w:rsidR="00350831" w:rsidRPr="00611FCC" w:rsidRDefault="00350831" w:rsidP="000674D8">
      <w:pPr>
        <w:pStyle w:val="Default"/>
        <w:numPr>
          <w:ilvl w:val="0"/>
          <w:numId w:val="19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11FCC">
        <w:rPr>
          <w:rFonts w:asciiTheme="minorHAnsi" w:hAnsiTheme="minorHAnsi" w:cstheme="minorHAnsi"/>
          <w:sz w:val="22"/>
          <w:szCs w:val="22"/>
        </w:rPr>
        <w:t>inne uzasadnione przyczyny</w:t>
      </w:r>
      <w:r w:rsidR="00434E5B">
        <w:rPr>
          <w:rFonts w:asciiTheme="minorHAnsi" w:hAnsiTheme="minorHAnsi" w:cstheme="minorHAnsi"/>
          <w:sz w:val="22"/>
          <w:szCs w:val="22"/>
        </w:rPr>
        <w:t xml:space="preserve">, o których mowa w </w:t>
      </w:r>
      <w:r w:rsidR="00F50A47">
        <w:rPr>
          <w:rFonts w:asciiTheme="minorHAnsi" w:hAnsiTheme="minorHAnsi" w:cstheme="minorHAnsi"/>
          <w:sz w:val="22"/>
          <w:szCs w:val="22"/>
        </w:rPr>
        <w:t xml:space="preserve">pkt X do zapytania ofertowego będącego podstawą </w:t>
      </w:r>
      <w:r w:rsidR="000674D8">
        <w:rPr>
          <w:rFonts w:asciiTheme="minorHAnsi" w:hAnsiTheme="minorHAnsi" w:cstheme="minorHAnsi"/>
          <w:sz w:val="22"/>
          <w:szCs w:val="22"/>
        </w:rPr>
        <w:t>zawarcia niniejszej umowy.</w:t>
      </w:r>
    </w:p>
    <w:p w14:paraId="7066F7F8" w14:textId="77777777" w:rsidR="00350831" w:rsidRPr="00611FCC" w:rsidRDefault="00350831" w:rsidP="000674D8">
      <w:pPr>
        <w:spacing w:line="360" w:lineRule="auto"/>
        <w:jc w:val="both"/>
        <w:rPr>
          <w:rFonts w:cstheme="minorHAnsi"/>
        </w:rPr>
      </w:pPr>
    </w:p>
    <w:p w14:paraId="20E27ADC" w14:textId="77777777" w:rsidR="00350831" w:rsidRPr="00611FCC" w:rsidRDefault="00350831" w:rsidP="000674D8">
      <w:pPr>
        <w:pStyle w:val="Default"/>
        <w:spacing w:line="360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611FCC">
        <w:rPr>
          <w:rFonts w:asciiTheme="minorHAnsi" w:hAnsiTheme="minorHAnsi" w:cstheme="minorHAnsi"/>
          <w:b/>
          <w:bCs/>
          <w:sz w:val="22"/>
          <w:szCs w:val="22"/>
        </w:rPr>
        <w:t>§ 8–Klauzula informacyjna RODO</w:t>
      </w:r>
    </w:p>
    <w:p w14:paraId="41C2C4FE" w14:textId="77777777" w:rsidR="00611FCC" w:rsidRPr="00611FCC" w:rsidRDefault="00611FCC" w:rsidP="000674D8">
      <w:pPr>
        <w:pStyle w:val="Default"/>
        <w:spacing w:line="360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35B85262" w14:textId="77777777" w:rsidR="00611FCC" w:rsidRPr="00611FCC" w:rsidRDefault="00611FCC" w:rsidP="000674D8">
      <w:pPr>
        <w:widowControl w:val="0"/>
        <w:numPr>
          <w:ilvl w:val="0"/>
          <w:numId w:val="21"/>
        </w:numPr>
        <w:suppressAutoHyphens/>
        <w:spacing w:after="0" w:line="360" w:lineRule="auto"/>
        <w:ind w:left="284" w:hanging="284"/>
        <w:jc w:val="both"/>
        <w:rPr>
          <w:rFonts w:cstheme="minorHAnsi"/>
        </w:rPr>
      </w:pPr>
      <w:r w:rsidRPr="00611FCC">
        <w:rPr>
          <w:rFonts w:cstheme="minorHAnsi"/>
        </w:rPr>
        <w:t xml:space="preserve">W związku z realizacją wymogów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zgodnie z art. 13 ust. 1 i 2 w/w rozporządzenia dalej </w:t>
      </w:r>
      <w:r w:rsidRPr="00611FCC">
        <w:rPr>
          <w:rFonts w:cstheme="minorHAnsi"/>
          <w:i/>
          <w:iCs/>
        </w:rPr>
        <w:t xml:space="preserve">„RODO”, </w:t>
      </w:r>
      <w:r w:rsidRPr="00611FCC">
        <w:rPr>
          <w:rFonts w:cstheme="minorHAnsi"/>
          <w:b/>
          <w:bCs/>
        </w:rPr>
        <w:t xml:space="preserve">Zamawiający informuje, że: </w:t>
      </w:r>
    </w:p>
    <w:p w14:paraId="7B3D3E4F" w14:textId="77777777" w:rsidR="00611FCC" w:rsidRPr="00611FCC" w:rsidRDefault="00611FCC" w:rsidP="000674D8">
      <w:pPr>
        <w:widowControl w:val="0"/>
        <w:numPr>
          <w:ilvl w:val="0"/>
          <w:numId w:val="22"/>
        </w:numPr>
        <w:suppressAutoHyphens/>
        <w:spacing w:after="0" w:line="360" w:lineRule="auto"/>
        <w:jc w:val="both"/>
        <w:rPr>
          <w:rFonts w:cstheme="minorHAnsi"/>
        </w:rPr>
      </w:pPr>
      <w:r w:rsidRPr="00611FCC">
        <w:rPr>
          <w:rFonts w:cstheme="minorHAnsi"/>
        </w:rPr>
        <w:t>Jest administratorem danych osobowych Wykonawcy oraz osób, których dane Wykonawca przekazał w niniejszym postępowaniu</w:t>
      </w:r>
      <w:r w:rsidRPr="00611FCC">
        <w:rPr>
          <w:rFonts w:cstheme="minorHAnsi"/>
          <w:i/>
          <w:iCs/>
        </w:rPr>
        <w:t xml:space="preserve">; </w:t>
      </w:r>
    </w:p>
    <w:p w14:paraId="778C4C30" w14:textId="2386B491" w:rsidR="00611FCC" w:rsidRPr="00E83BB7" w:rsidRDefault="00611FCC" w:rsidP="000674D8">
      <w:pPr>
        <w:widowControl w:val="0"/>
        <w:numPr>
          <w:ilvl w:val="0"/>
          <w:numId w:val="22"/>
        </w:numPr>
        <w:suppressAutoHyphens/>
        <w:spacing w:after="0" w:line="360" w:lineRule="auto"/>
        <w:jc w:val="both"/>
        <w:rPr>
          <w:rFonts w:cstheme="minorHAnsi"/>
        </w:rPr>
      </w:pPr>
      <w:r w:rsidRPr="00611FCC">
        <w:rPr>
          <w:rFonts w:cstheme="minorHAnsi"/>
        </w:rPr>
        <w:lastRenderedPageBreak/>
        <w:t xml:space="preserve">dane osobowe Wykonawcy przetwarzane będą na podstawie art. 6 ust. 1 lit. c RODO w celu związanym z postępowaniem o udzielenie zamówienia publicznego na zadanie pn.: </w:t>
      </w:r>
      <w:r w:rsidR="00E83BB7" w:rsidRPr="00E83BB7">
        <w:rPr>
          <w:rFonts w:cstheme="minorHAnsi"/>
        </w:rPr>
        <w:t xml:space="preserve">pełnienie funkcji inspektora nadzoru inwestorskiego nad realizowanymi robotami budowlanymi dla zadania Modernizacja wodociągu w rejonie ul. </w:t>
      </w:r>
      <w:proofErr w:type="spellStart"/>
      <w:r w:rsidR="00E83BB7" w:rsidRPr="00E83BB7">
        <w:rPr>
          <w:rFonts w:cstheme="minorHAnsi"/>
        </w:rPr>
        <w:t>Malejowskiej</w:t>
      </w:r>
      <w:proofErr w:type="spellEnd"/>
      <w:r w:rsidR="00E83BB7" w:rsidRPr="00E83BB7">
        <w:rPr>
          <w:rFonts w:cstheme="minorHAnsi"/>
        </w:rPr>
        <w:t xml:space="preserve"> w Jordanowie wraz z przepięciem starych przyłączy do nowej sieci dla postępowania o numerze </w:t>
      </w:r>
      <w:r w:rsidR="00B11991" w:rsidRPr="00804AE3">
        <w:rPr>
          <w:rFonts w:eastAsia="Calibri" w:cstheme="minorHAnsi"/>
          <w:i/>
          <w:iCs/>
          <w:kern w:val="0"/>
        </w:rPr>
        <w:t>WJ/ZO/</w:t>
      </w:r>
      <w:r w:rsidR="00B11991">
        <w:rPr>
          <w:rFonts w:eastAsia="Calibri" w:cstheme="minorHAnsi"/>
          <w:i/>
          <w:iCs/>
          <w:kern w:val="0"/>
        </w:rPr>
        <w:t>3</w:t>
      </w:r>
      <w:r w:rsidR="00B11991" w:rsidRPr="00804AE3">
        <w:rPr>
          <w:rFonts w:eastAsia="Calibri" w:cstheme="minorHAnsi"/>
          <w:i/>
          <w:iCs/>
          <w:kern w:val="0"/>
        </w:rPr>
        <w:t>/</w:t>
      </w:r>
      <w:r w:rsidR="00B11991" w:rsidRPr="00B11991">
        <w:rPr>
          <w:rFonts w:eastAsia="Calibri" w:cstheme="minorHAnsi"/>
          <w:i/>
          <w:iCs/>
          <w:kern w:val="0"/>
        </w:rPr>
        <w:t>2025</w:t>
      </w:r>
      <w:r w:rsidR="00B11991" w:rsidRPr="00B11991">
        <w:rPr>
          <w:rFonts w:eastAsia="Calibri" w:cstheme="minorHAnsi"/>
          <w:b/>
          <w:bCs/>
          <w:i/>
          <w:iCs/>
          <w:kern w:val="0"/>
        </w:rPr>
        <w:t xml:space="preserve"> </w:t>
      </w:r>
      <w:r w:rsidR="00E83BB7" w:rsidRPr="00B11991">
        <w:rPr>
          <w:rFonts w:cstheme="minorHAnsi"/>
          <w:color w:val="000000" w:themeColor="text1"/>
        </w:rPr>
        <w:t>,</w:t>
      </w:r>
      <w:r w:rsidR="00E83BB7" w:rsidRPr="00E83BB7">
        <w:rPr>
          <w:rFonts w:cstheme="minorHAnsi"/>
          <w:color w:val="000000" w:themeColor="text1"/>
        </w:rPr>
        <w:t xml:space="preserve"> </w:t>
      </w:r>
    </w:p>
    <w:p w14:paraId="5C53D86E" w14:textId="77777777" w:rsidR="00611FCC" w:rsidRPr="00611FCC" w:rsidRDefault="00611FCC" w:rsidP="000674D8">
      <w:pPr>
        <w:widowControl w:val="0"/>
        <w:numPr>
          <w:ilvl w:val="0"/>
          <w:numId w:val="22"/>
        </w:numPr>
        <w:suppressAutoHyphens/>
        <w:spacing w:after="0" w:line="360" w:lineRule="auto"/>
        <w:jc w:val="both"/>
        <w:rPr>
          <w:rFonts w:cstheme="minorHAnsi"/>
        </w:rPr>
      </w:pPr>
      <w:r w:rsidRPr="00611FCC">
        <w:rPr>
          <w:rFonts w:cstheme="minorHAnsi"/>
        </w:rPr>
        <w:t xml:space="preserve">odbiorcami danych osobowych Wykonawcy będą osoby lub podmioty, którym udostępniona zostanie dokumentacja postępowania w oparciu o art. 18 oraz art. 74  Projekt pn.: „Modernizacja sieci wodociągowej i SUW oraz wdrożenie systemu zarządzania siecią”  współfinansowany jest ze środków z Funduszu Europejskiego dla Małopolski w ramach „Programu Fundusze Europejskie dla Małopolski 2021 – 2027, Priorytet 2 Fundusze europejskie dla środowiska, Działanie 2.12 Rozwijanie systemu gospodarki wodno – ściekowej, Typ projektu B. Zwiększenie efektywności systemów zaopatrzenia w wodę i optymalizacja zużycia wody” 12ustawy z dnia 11 września 2019 r. Prawo zamówień publicznych (Dz. U. z 2021 r. poz. 1129 z </w:t>
      </w:r>
      <w:proofErr w:type="spellStart"/>
      <w:r w:rsidRPr="00611FCC">
        <w:rPr>
          <w:rFonts w:cstheme="minorHAnsi"/>
        </w:rPr>
        <w:t>późn</w:t>
      </w:r>
      <w:proofErr w:type="spellEnd"/>
      <w:r w:rsidRPr="00611FCC">
        <w:rPr>
          <w:rFonts w:cstheme="minorHAnsi"/>
        </w:rPr>
        <w:t xml:space="preserve">. zm.), dalej „ustawa </w:t>
      </w:r>
      <w:proofErr w:type="spellStart"/>
      <w:r w:rsidRPr="00611FCC">
        <w:rPr>
          <w:rFonts w:cstheme="minorHAnsi"/>
        </w:rPr>
        <w:t>Pzp</w:t>
      </w:r>
      <w:proofErr w:type="spellEnd"/>
      <w:r w:rsidRPr="00611FCC">
        <w:rPr>
          <w:rFonts w:cstheme="minorHAnsi"/>
        </w:rPr>
        <w:t xml:space="preserve">”; </w:t>
      </w:r>
    </w:p>
    <w:p w14:paraId="17A2CBB4" w14:textId="77777777" w:rsidR="00611FCC" w:rsidRPr="00611FCC" w:rsidRDefault="00611FCC" w:rsidP="000674D8">
      <w:pPr>
        <w:widowControl w:val="0"/>
        <w:numPr>
          <w:ilvl w:val="0"/>
          <w:numId w:val="22"/>
        </w:numPr>
        <w:suppressAutoHyphens/>
        <w:spacing w:after="0" w:line="360" w:lineRule="auto"/>
        <w:jc w:val="both"/>
        <w:rPr>
          <w:rFonts w:cstheme="minorHAnsi"/>
        </w:rPr>
      </w:pPr>
      <w:r w:rsidRPr="00611FCC">
        <w:rPr>
          <w:rFonts w:cstheme="minorHAnsi"/>
        </w:rPr>
        <w:t xml:space="preserve">dane osobowe Wykonawcy będą przechowywane, zgodnie z art. 78 ust. 1 ustawy </w:t>
      </w:r>
      <w:proofErr w:type="spellStart"/>
      <w:r w:rsidRPr="00611FCC">
        <w:rPr>
          <w:rFonts w:cstheme="minorHAnsi"/>
        </w:rPr>
        <w:t>Pzp</w:t>
      </w:r>
      <w:proofErr w:type="spellEnd"/>
      <w:r w:rsidRPr="00611FCC">
        <w:rPr>
          <w:rFonts w:cstheme="minorHAnsi"/>
        </w:rPr>
        <w:t xml:space="preserve">, przez okres 4 lat od dnia zakończenia postępowania o udzielenie zamówienia, w sposób gwarantujący jego nienaruszalność. </w:t>
      </w:r>
    </w:p>
    <w:p w14:paraId="5B6D86C4" w14:textId="77777777" w:rsidR="00611FCC" w:rsidRPr="00611FCC" w:rsidRDefault="00611FCC" w:rsidP="000674D8">
      <w:pPr>
        <w:widowControl w:val="0"/>
        <w:numPr>
          <w:ilvl w:val="0"/>
          <w:numId w:val="22"/>
        </w:numPr>
        <w:suppressAutoHyphens/>
        <w:spacing w:after="0" w:line="360" w:lineRule="auto"/>
        <w:jc w:val="both"/>
        <w:rPr>
          <w:rFonts w:cstheme="minorHAnsi"/>
        </w:rPr>
      </w:pPr>
      <w:r w:rsidRPr="00611FCC">
        <w:rPr>
          <w:rFonts w:cstheme="minorHAnsi"/>
        </w:rPr>
        <w:t xml:space="preserve">obowiązek podania przez Wykonawcę danych osobowych bezpośrednio go dotyczących jest wymogiem ustawowym określonym w przepisach ustawy </w:t>
      </w:r>
      <w:proofErr w:type="spellStart"/>
      <w:r w:rsidRPr="00611FCC">
        <w:rPr>
          <w:rFonts w:cstheme="minorHAnsi"/>
        </w:rPr>
        <w:t>Pzp</w:t>
      </w:r>
      <w:proofErr w:type="spellEnd"/>
      <w:r w:rsidRPr="00611FCC">
        <w:rPr>
          <w:rFonts w:cstheme="minorHAnsi"/>
        </w:rPr>
        <w:t xml:space="preserve">, związanym z udziałem w postępowaniu o udzielenie zamówienia publicznego; konsekwencje niepodania określonych danych wynikają z ustawy </w:t>
      </w:r>
      <w:proofErr w:type="spellStart"/>
      <w:r w:rsidRPr="00611FCC">
        <w:rPr>
          <w:rFonts w:cstheme="minorHAnsi"/>
        </w:rPr>
        <w:t>Pzp</w:t>
      </w:r>
      <w:proofErr w:type="spellEnd"/>
      <w:r w:rsidRPr="00611FCC">
        <w:rPr>
          <w:rFonts w:cstheme="minorHAnsi"/>
        </w:rPr>
        <w:t>;</w:t>
      </w:r>
    </w:p>
    <w:p w14:paraId="13D7E6E5" w14:textId="77777777" w:rsidR="00611FCC" w:rsidRPr="00611FCC" w:rsidRDefault="00611FCC" w:rsidP="000674D8">
      <w:pPr>
        <w:widowControl w:val="0"/>
        <w:numPr>
          <w:ilvl w:val="0"/>
          <w:numId w:val="22"/>
        </w:numPr>
        <w:suppressAutoHyphens/>
        <w:spacing w:after="0" w:line="360" w:lineRule="auto"/>
        <w:jc w:val="both"/>
        <w:rPr>
          <w:rFonts w:cstheme="minorHAnsi"/>
        </w:rPr>
      </w:pPr>
      <w:r w:rsidRPr="00611FCC">
        <w:rPr>
          <w:rFonts w:cstheme="minorHAnsi"/>
          <w:i/>
          <w:iCs/>
        </w:rPr>
        <w:t xml:space="preserve"> </w:t>
      </w:r>
      <w:r w:rsidRPr="00611FCC">
        <w:rPr>
          <w:rFonts w:cstheme="minorHAnsi"/>
        </w:rPr>
        <w:t xml:space="preserve">w odniesieniu do danych osobowych Wykonawcy decyzje nie będą podejmowane w sposób zautomatyzowany, stosowanie do art. 22 RODO; </w:t>
      </w:r>
    </w:p>
    <w:p w14:paraId="5CC1A2ED" w14:textId="77777777" w:rsidR="00611FCC" w:rsidRPr="00611FCC" w:rsidRDefault="00611FCC" w:rsidP="000674D8">
      <w:pPr>
        <w:widowControl w:val="0"/>
        <w:numPr>
          <w:ilvl w:val="0"/>
          <w:numId w:val="22"/>
        </w:numPr>
        <w:suppressAutoHyphens/>
        <w:spacing w:after="0" w:line="360" w:lineRule="auto"/>
        <w:jc w:val="both"/>
        <w:rPr>
          <w:rFonts w:cstheme="minorHAnsi"/>
        </w:rPr>
      </w:pPr>
      <w:r w:rsidRPr="00611FCC">
        <w:rPr>
          <w:rFonts w:cstheme="minorHAnsi"/>
        </w:rPr>
        <w:t xml:space="preserve">Wykonawca posiada: </w:t>
      </w:r>
    </w:p>
    <w:p w14:paraId="0B943FBC" w14:textId="77777777" w:rsidR="00611FCC" w:rsidRPr="00611FCC" w:rsidRDefault="00611FCC" w:rsidP="000674D8">
      <w:pPr>
        <w:widowControl w:val="0"/>
        <w:numPr>
          <w:ilvl w:val="0"/>
          <w:numId w:val="23"/>
        </w:numPr>
        <w:suppressAutoHyphens/>
        <w:spacing w:after="0" w:line="360" w:lineRule="auto"/>
        <w:jc w:val="both"/>
        <w:rPr>
          <w:rFonts w:cstheme="minorHAnsi"/>
        </w:rPr>
      </w:pPr>
      <w:r w:rsidRPr="00611FCC">
        <w:rPr>
          <w:rFonts w:cstheme="minorHAnsi"/>
        </w:rPr>
        <w:t xml:space="preserve">na podstawie art. 15 RODO prawo dostępu do danych osobowych dotyczących Wykonawcy; </w:t>
      </w:r>
    </w:p>
    <w:p w14:paraId="515DB669" w14:textId="77777777" w:rsidR="00611FCC" w:rsidRPr="00611FCC" w:rsidRDefault="00611FCC" w:rsidP="000674D8">
      <w:pPr>
        <w:widowControl w:val="0"/>
        <w:numPr>
          <w:ilvl w:val="0"/>
          <w:numId w:val="23"/>
        </w:numPr>
        <w:suppressAutoHyphens/>
        <w:spacing w:after="0" w:line="360" w:lineRule="auto"/>
        <w:jc w:val="both"/>
        <w:rPr>
          <w:rFonts w:cstheme="minorHAnsi"/>
        </w:rPr>
      </w:pPr>
      <w:r w:rsidRPr="00611FCC">
        <w:rPr>
          <w:rFonts w:cstheme="minorHAnsi"/>
        </w:rPr>
        <w:t xml:space="preserve">na podstawie art. 16 RODO prawo do sprostowania danych osobowych, o ile ich zmiana nie skutkuje zmianą wyniku postępowania o udzielenie zamówienia publicznego ani zmianą postanowień umowy w zakresie niezgodnym z ustawą </w:t>
      </w:r>
      <w:proofErr w:type="spellStart"/>
      <w:r w:rsidRPr="00611FCC">
        <w:rPr>
          <w:rFonts w:cstheme="minorHAnsi"/>
        </w:rPr>
        <w:t>Pzp</w:t>
      </w:r>
      <w:proofErr w:type="spellEnd"/>
      <w:r w:rsidRPr="00611FCC">
        <w:rPr>
          <w:rFonts w:cstheme="minorHAnsi"/>
        </w:rPr>
        <w:t xml:space="preserve"> oraz nie narusza integralności protokołu oraz jego załączników; </w:t>
      </w:r>
    </w:p>
    <w:p w14:paraId="132BACF1" w14:textId="77777777" w:rsidR="00611FCC" w:rsidRPr="00611FCC" w:rsidRDefault="00611FCC" w:rsidP="000674D8">
      <w:pPr>
        <w:widowControl w:val="0"/>
        <w:numPr>
          <w:ilvl w:val="0"/>
          <w:numId w:val="23"/>
        </w:numPr>
        <w:suppressAutoHyphens/>
        <w:spacing w:after="0" w:line="360" w:lineRule="auto"/>
        <w:jc w:val="both"/>
        <w:rPr>
          <w:rFonts w:cstheme="minorHAnsi"/>
        </w:rPr>
      </w:pPr>
      <w:r w:rsidRPr="00611FCC">
        <w:rPr>
          <w:rFonts w:cstheme="minorHAnsi"/>
        </w:rPr>
        <w:t xml:space="preserve">na podstawie art. 18 RODO prawo żądania od administratora ograniczenia przetwarzania danych osobowych z zastrzeżeniem przypadków, o których mowa w art. 18 ust. 2 RODO; </w:t>
      </w:r>
    </w:p>
    <w:p w14:paraId="0D966861" w14:textId="77777777" w:rsidR="00611FCC" w:rsidRPr="00611FCC" w:rsidRDefault="00611FCC" w:rsidP="000674D8">
      <w:pPr>
        <w:widowControl w:val="0"/>
        <w:numPr>
          <w:ilvl w:val="0"/>
          <w:numId w:val="23"/>
        </w:numPr>
        <w:suppressAutoHyphens/>
        <w:spacing w:after="0" w:line="360" w:lineRule="auto"/>
        <w:jc w:val="both"/>
        <w:rPr>
          <w:rFonts w:cstheme="minorHAnsi"/>
        </w:rPr>
      </w:pPr>
      <w:r w:rsidRPr="00611FCC">
        <w:rPr>
          <w:rFonts w:cstheme="minorHAnsi"/>
        </w:rPr>
        <w:lastRenderedPageBreak/>
        <w:t xml:space="preserve">prawo do wniesienia skargi do Prezesa Urzędu Ochrony Danych Osobowych, gdy Wykonawca uzna, że przetwarzanie jego danych osobowych narusza przepisy RODO; </w:t>
      </w:r>
    </w:p>
    <w:p w14:paraId="5E2F0802" w14:textId="77777777" w:rsidR="00611FCC" w:rsidRPr="00611FCC" w:rsidRDefault="00611FCC" w:rsidP="000674D8">
      <w:pPr>
        <w:numPr>
          <w:ilvl w:val="0"/>
          <w:numId w:val="22"/>
        </w:numPr>
        <w:autoSpaceDE w:val="0"/>
        <w:autoSpaceDN w:val="0"/>
        <w:adjustRightInd w:val="0"/>
        <w:spacing w:after="0" w:line="360" w:lineRule="auto"/>
        <w:rPr>
          <w:rFonts w:eastAsia="Calibri" w:cstheme="minorHAnsi"/>
          <w:color w:val="000000"/>
          <w:kern w:val="0"/>
          <w14:ligatures w14:val="none"/>
        </w:rPr>
      </w:pPr>
      <w:r w:rsidRPr="00611FCC">
        <w:rPr>
          <w:rFonts w:eastAsia="Calibri" w:cstheme="minorHAnsi"/>
          <w:color w:val="000000"/>
          <w:kern w:val="0"/>
          <w14:ligatures w14:val="none"/>
        </w:rPr>
        <w:t xml:space="preserve">Wykonawcy nie przysługuje: </w:t>
      </w:r>
    </w:p>
    <w:p w14:paraId="4D532C76" w14:textId="77777777" w:rsidR="00611FCC" w:rsidRPr="00611FCC" w:rsidRDefault="00611FCC" w:rsidP="000674D8">
      <w:pPr>
        <w:numPr>
          <w:ilvl w:val="0"/>
          <w:numId w:val="24"/>
        </w:numPr>
        <w:autoSpaceDE w:val="0"/>
        <w:autoSpaceDN w:val="0"/>
        <w:adjustRightInd w:val="0"/>
        <w:spacing w:after="0" w:line="360" w:lineRule="auto"/>
        <w:rPr>
          <w:rFonts w:eastAsia="Calibri" w:cstheme="minorHAnsi"/>
          <w:color w:val="000000"/>
          <w:kern w:val="0"/>
          <w14:ligatures w14:val="none"/>
        </w:rPr>
      </w:pPr>
      <w:r w:rsidRPr="00611FCC">
        <w:rPr>
          <w:rFonts w:eastAsia="Calibri" w:cstheme="minorHAnsi"/>
          <w:color w:val="000000"/>
          <w:kern w:val="0"/>
          <w14:ligatures w14:val="none"/>
        </w:rPr>
        <w:t>w związku z art. 17 ust. 3 lit. b, d lub e RODO prawo do usunięcia danych osobowych;</w:t>
      </w:r>
    </w:p>
    <w:p w14:paraId="0ADD8EC0" w14:textId="77777777" w:rsidR="00611FCC" w:rsidRPr="00611FCC" w:rsidRDefault="00611FCC" w:rsidP="000674D8">
      <w:pPr>
        <w:numPr>
          <w:ilvl w:val="0"/>
          <w:numId w:val="24"/>
        </w:numPr>
        <w:autoSpaceDE w:val="0"/>
        <w:autoSpaceDN w:val="0"/>
        <w:adjustRightInd w:val="0"/>
        <w:spacing w:after="0" w:line="360" w:lineRule="auto"/>
        <w:rPr>
          <w:rFonts w:eastAsia="Calibri" w:cstheme="minorHAnsi"/>
          <w:color w:val="000000"/>
          <w:kern w:val="0"/>
          <w14:ligatures w14:val="none"/>
        </w:rPr>
      </w:pPr>
      <w:r w:rsidRPr="00611FCC">
        <w:rPr>
          <w:rFonts w:eastAsia="Calibri" w:cstheme="minorHAnsi"/>
          <w:color w:val="000000"/>
          <w:kern w:val="0"/>
          <w14:ligatures w14:val="none"/>
        </w:rPr>
        <w:t xml:space="preserve">prawo do przenoszenia danych osobowych, o którym mowa w art. 20 RODO; </w:t>
      </w:r>
    </w:p>
    <w:p w14:paraId="70BA1418" w14:textId="77777777" w:rsidR="00611FCC" w:rsidRPr="00611FCC" w:rsidRDefault="00611FCC" w:rsidP="000674D8">
      <w:pPr>
        <w:numPr>
          <w:ilvl w:val="0"/>
          <w:numId w:val="24"/>
        </w:numPr>
        <w:autoSpaceDE w:val="0"/>
        <w:autoSpaceDN w:val="0"/>
        <w:adjustRightInd w:val="0"/>
        <w:spacing w:after="0" w:line="360" w:lineRule="auto"/>
        <w:rPr>
          <w:rFonts w:eastAsia="Calibri" w:cstheme="minorHAnsi"/>
          <w:color w:val="000000"/>
          <w:kern w:val="0"/>
          <w14:ligatures w14:val="none"/>
        </w:rPr>
      </w:pPr>
      <w:r w:rsidRPr="00611FCC">
        <w:rPr>
          <w:rFonts w:eastAsia="Calibri" w:cstheme="minorHAnsi"/>
          <w:color w:val="000000"/>
          <w:kern w:val="0"/>
          <w14:ligatures w14:val="none"/>
        </w:rPr>
        <w:t xml:space="preserve">na podstawie art. 21 RODO prawo sprzeciwu, wobec przetwarzania danych osobowych, gdyż podstawą prawną przetwarzania danych osobowych Wykonawcy jest art. 6 ust. 1 lit. c RODO. </w:t>
      </w:r>
    </w:p>
    <w:p w14:paraId="2DA1CD56" w14:textId="77777777" w:rsidR="00611FCC" w:rsidRPr="00611FCC" w:rsidRDefault="00611FCC" w:rsidP="000674D8">
      <w:pPr>
        <w:widowControl w:val="0"/>
        <w:suppressAutoHyphens/>
        <w:spacing w:after="0" w:line="360" w:lineRule="auto"/>
        <w:ind w:left="1056"/>
        <w:jc w:val="both"/>
        <w:rPr>
          <w:rFonts w:cstheme="minorHAnsi"/>
        </w:rPr>
      </w:pPr>
      <w:r w:rsidRPr="00611FCC">
        <w:rPr>
          <w:rFonts w:cstheme="minorHAnsi"/>
        </w:rPr>
        <w:t>W przypadku, gdy wykonanie obowiązków, o których mowa w art. 15 ust. 1-3 rozporządzenia 2016/679, wymagałoby niewspółmiernie dużego wysiłku, Zamawiający może żądać od osoby, której dane dotyczą, wskazania dodatkowych informacji mających na celu sprecyzowanie żądania, w szczególności podania nazwy lub daty postępowania o udzielenie zamówienia publicznego lub konkursu.</w:t>
      </w:r>
    </w:p>
    <w:p w14:paraId="334F3662" w14:textId="77777777" w:rsidR="00611FCC" w:rsidRPr="00611FCC" w:rsidRDefault="00611FCC" w:rsidP="000674D8">
      <w:pPr>
        <w:widowControl w:val="0"/>
        <w:suppressAutoHyphens/>
        <w:spacing w:after="0" w:line="360" w:lineRule="auto"/>
        <w:ind w:left="1056"/>
        <w:jc w:val="both"/>
        <w:rPr>
          <w:rFonts w:cstheme="minorHAnsi"/>
        </w:rPr>
      </w:pPr>
      <w:r w:rsidRPr="00611FCC">
        <w:rPr>
          <w:rFonts w:cstheme="minorHAnsi"/>
        </w:rPr>
        <w:t xml:space="preserve">Skorzystanie przez osobę, której dane dotyczą, z uprawnienia do sprostowania lub uzupełnienia danych osobowych, o którym mowa w art. 16 rozporządzenia 2016/679, nie może skutkować zmianą wyniku postępowania o udzielenie zamówienia publicznego lub konkursu ani zmianą postanowień umowy w zakresie niezgodnym z ustawą. </w:t>
      </w:r>
    </w:p>
    <w:p w14:paraId="00E614CA" w14:textId="77777777" w:rsidR="00611FCC" w:rsidRPr="00611FCC" w:rsidRDefault="00611FCC" w:rsidP="000674D8">
      <w:pPr>
        <w:widowControl w:val="0"/>
        <w:suppressAutoHyphens/>
        <w:spacing w:after="0" w:line="360" w:lineRule="auto"/>
        <w:ind w:left="1056"/>
        <w:jc w:val="both"/>
        <w:rPr>
          <w:rFonts w:cstheme="minorHAnsi"/>
        </w:rPr>
      </w:pPr>
      <w:r w:rsidRPr="00611FCC">
        <w:rPr>
          <w:rFonts w:cstheme="minorHAnsi"/>
        </w:rPr>
        <w:t>Wystąpienie z żądaniem, o którym mowa w art. 18 ust. 1 rozporządzenia 2016/679, nie ogranicza przetwarzania danych osobowych do czasu zakończenia postępowania o udzielenie zamówienia publicznego lub konkursu.</w:t>
      </w:r>
    </w:p>
    <w:p w14:paraId="4FF2DA05" w14:textId="77777777" w:rsidR="00DB08FD" w:rsidRPr="00350831" w:rsidRDefault="00DB08FD" w:rsidP="000674D8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color w:val="000000"/>
          <w:kern w:val="0"/>
        </w:rPr>
      </w:pPr>
    </w:p>
    <w:p w14:paraId="58F99D33" w14:textId="77777777" w:rsidR="00350831" w:rsidRPr="00350831" w:rsidRDefault="00350831" w:rsidP="000674D8">
      <w:pPr>
        <w:autoSpaceDE w:val="0"/>
        <w:autoSpaceDN w:val="0"/>
        <w:adjustRightInd w:val="0"/>
        <w:spacing w:after="0" w:line="360" w:lineRule="auto"/>
        <w:jc w:val="center"/>
        <w:rPr>
          <w:rFonts w:cstheme="minorHAnsi"/>
          <w:color w:val="000000"/>
          <w:kern w:val="0"/>
        </w:rPr>
      </w:pPr>
      <w:r w:rsidRPr="00350831">
        <w:rPr>
          <w:rFonts w:cstheme="minorHAnsi"/>
          <w:b/>
          <w:bCs/>
          <w:color w:val="000000"/>
          <w:kern w:val="0"/>
        </w:rPr>
        <w:t>§ 9–Postanowienia końcowe</w:t>
      </w:r>
    </w:p>
    <w:p w14:paraId="52CCBCB3" w14:textId="77777777" w:rsidR="00DB08FD" w:rsidRPr="00611FCC" w:rsidRDefault="00350831" w:rsidP="000674D8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28" w:line="360" w:lineRule="auto"/>
        <w:jc w:val="both"/>
        <w:rPr>
          <w:rFonts w:cstheme="minorHAnsi"/>
          <w:color w:val="000000"/>
          <w:kern w:val="0"/>
        </w:rPr>
      </w:pPr>
      <w:r w:rsidRPr="00611FCC">
        <w:rPr>
          <w:rFonts w:cstheme="minorHAnsi"/>
          <w:color w:val="000000"/>
          <w:kern w:val="0"/>
        </w:rPr>
        <w:t xml:space="preserve">Wszelkie zmiany niniejszej umowy, dla swojej ważności, wymagają zachowania formy pisemnej. </w:t>
      </w:r>
    </w:p>
    <w:p w14:paraId="005A10BE" w14:textId="77777777" w:rsidR="00DB08FD" w:rsidRPr="00611FCC" w:rsidRDefault="00350831" w:rsidP="000674D8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28" w:line="360" w:lineRule="auto"/>
        <w:jc w:val="both"/>
        <w:rPr>
          <w:rFonts w:cstheme="minorHAnsi"/>
          <w:color w:val="000000"/>
          <w:kern w:val="0"/>
        </w:rPr>
      </w:pPr>
      <w:r w:rsidRPr="00611FCC">
        <w:rPr>
          <w:rFonts w:cstheme="minorHAnsi"/>
          <w:color w:val="000000"/>
          <w:kern w:val="0"/>
        </w:rPr>
        <w:t>Wszelkie ewentualne</w:t>
      </w:r>
      <w:r w:rsidR="00DB08FD" w:rsidRPr="00611FCC">
        <w:rPr>
          <w:rFonts w:cstheme="minorHAnsi"/>
          <w:color w:val="000000"/>
          <w:kern w:val="0"/>
        </w:rPr>
        <w:t xml:space="preserve"> </w:t>
      </w:r>
      <w:r w:rsidRPr="00611FCC">
        <w:rPr>
          <w:rFonts w:cstheme="minorHAnsi"/>
          <w:color w:val="000000"/>
          <w:kern w:val="0"/>
        </w:rPr>
        <w:t>spory wynikające z realizacji niniejszej umowy, Strony będą rozstrzygać w drodze negocjacji prowadzonych do ich porozumienia. W przypadku braku takiego porozumienia, spory rozstrzygane będą</w:t>
      </w:r>
      <w:r w:rsidR="00DB08FD" w:rsidRPr="00611FCC">
        <w:rPr>
          <w:rFonts w:cstheme="minorHAnsi"/>
          <w:color w:val="000000"/>
          <w:kern w:val="0"/>
        </w:rPr>
        <w:t xml:space="preserve"> </w:t>
      </w:r>
      <w:r w:rsidRPr="00611FCC">
        <w:rPr>
          <w:rFonts w:cstheme="minorHAnsi"/>
          <w:color w:val="000000"/>
          <w:kern w:val="0"/>
        </w:rPr>
        <w:t>przez sąd miejscowo właściwy</w:t>
      </w:r>
      <w:r w:rsidR="00DB08FD" w:rsidRPr="00611FCC">
        <w:rPr>
          <w:rFonts w:cstheme="minorHAnsi"/>
          <w:color w:val="000000"/>
          <w:kern w:val="0"/>
        </w:rPr>
        <w:t xml:space="preserve"> </w:t>
      </w:r>
      <w:r w:rsidRPr="00611FCC">
        <w:rPr>
          <w:rFonts w:cstheme="minorHAnsi"/>
          <w:color w:val="000000"/>
          <w:kern w:val="0"/>
        </w:rPr>
        <w:t>dla siedziby Zamawiającego.</w:t>
      </w:r>
    </w:p>
    <w:p w14:paraId="7FC65BA8" w14:textId="77777777" w:rsidR="00DB08FD" w:rsidRPr="00611FCC" w:rsidRDefault="00350831" w:rsidP="000674D8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28" w:line="360" w:lineRule="auto"/>
        <w:jc w:val="both"/>
        <w:rPr>
          <w:rFonts w:cstheme="minorHAnsi"/>
          <w:color w:val="000000"/>
          <w:kern w:val="0"/>
        </w:rPr>
      </w:pPr>
      <w:r w:rsidRPr="00611FCC">
        <w:rPr>
          <w:rFonts w:cstheme="minorHAnsi"/>
          <w:color w:val="000000"/>
          <w:kern w:val="0"/>
        </w:rPr>
        <w:t>Umowa wchodzi w życie z dniem podpisania.</w:t>
      </w:r>
    </w:p>
    <w:p w14:paraId="1609463A" w14:textId="77777777" w:rsidR="00DB08FD" w:rsidRPr="00611FCC" w:rsidRDefault="00350831" w:rsidP="000674D8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28" w:line="360" w:lineRule="auto"/>
        <w:jc w:val="both"/>
        <w:rPr>
          <w:rFonts w:cstheme="minorHAnsi"/>
          <w:color w:val="000000"/>
          <w:kern w:val="0"/>
        </w:rPr>
      </w:pPr>
      <w:r w:rsidRPr="00611FCC">
        <w:rPr>
          <w:rFonts w:cstheme="minorHAnsi"/>
          <w:color w:val="000000"/>
          <w:kern w:val="0"/>
        </w:rPr>
        <w:t>W sprawach nieuregulowanych w niniejszej umowie zastosowanie mają</w:t>
      </w:r>
      <w:r w:rsidR="00DB08FD" w:rsidRPr="00611FCC">
        <w:rPr>
          <w:rFonts w:cstheme="minorHAnsi"/>
          <w:color w:val="000000"/>
          <w:kern w:val="0"/>
        </w:rPr>
        <w:t xml:space="preserve"> </w:t>
      </w:r>
      <w:r w:rsidRPr="00611FCC">
        <w:rPr>
          <w:rFonts w:cstheme="minorHAnsi"/>
          <w:color w:val="000000"/>
          <w:kern w:val="0"/>
        </w:rPr>
        <w:t>przepisy Kodeksu Cywilnego.</w:t>
      </w:r>
    </w:p>
    <w:p w14:paraId="7E10BEB4" w14:textId="0A2CFF43" w:rsidR="00611FCC" w:rsidRPr="00611FCC" w:rsidRDefault="00350831" w:rsidP="000674D8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28" w:line="360" w:lineRule="auto"/>
        <w:jc w:val="both"/>
        <w:rPr>
          <w:rFonts w:cstheme="minorHAnsi"/>
          <w:color w:val="000000"/>
          <w:kern w:val="0"/>
        </w:rPr>
      </w:pPr>
      <w:r w:rsidRPr="00611FCC">
        <w:rPr>
          <w:rFonts w:cstheme="minorHAnsi"/>
          <w:color w:val="000000"/>
          <w:kern w:val="0"/>
        </w:rPr>
        <w:lastRenderedPageBreak/>
        <w:t xml:space="preserve">Umowę sporządzono w </w:t>
      </w:r>
      <w:r w:rsidR="00E83BB7">
        <w:rPr>
          <w:rFonts w:cstheme="minorHAnsi"/>
          <w:color w:val="000000"/>
          <w:kern w:val="0"/>
        </w:rPr>
        <w:t>1</w:t>
      </w:r>
      <w:r w:rsidR="00DB08FD" w:rsidRPr="00611FCC">
        <w:rPr>
          <w:rFonts w:cstheme="minorHAnsi"/>
          <w:color w:val="000000"/>
          <w:kern w:val="0"/>
        </w:rPr>
        <w:t xml:space="preserve"> </w:t>
      </w:r>
      <w:r w:rsidRPr="00611FCC">
        <w:rPr>
          <w:rFonts w:cstheme="minorHAnsi"/>
          <w:color w:val="000000"/>
          <w:kern w:val="0"/>
        </w:rPr>
        <w:t xml:space="preserve">jednobrzmiących egzemplarzach, z których </w:t>
      </w:r>
      <w:r w:rsidR="00E83BB7">
        <w:rPr>
          <w:rFonts w:cstheme="minorHAnsi"/>
          <w:color w:val="000000"/>
          <w:kern w:val="0"/>
        </w:rPr>
        <w:t>1</w:t>
      </w:r>
      <w:r w:rsidRPr="00611FCC">
        <w:rPr>
          <w:rFonts w:cstheme="minorHAnsi"/>
          <w:color w:val="000000"/>
          <w:kern w:val="0"/>
        </w:rPr>
        <w:t xml:space="preserve"> egz. otrzymuje Zamawiający, a 1egz. Inspektora</w:t>
      </w:r>
      <w:r w:rsidR="00DB08FD" w:rsidRPr="00611FCC">
        <w:rPr>
          <w:rFonts w:cstheme="minorHAnsi"/>
          <w:color w:val="000000"/>
          <w:kern w:val="0"/>
        </w:rPr>
        <w:t xml:space="preserve"> </w:t>
      </w:r>
      <w:r w:rsidRPr="00611FCC">
        <w:rPr>
          <w:rFonts w:cstheme="minorHAnsi"/>
          <w:color w:val="000000"/>
          <w:kern w:val="0"/>
        </w:rPr>
        <w:t xml:space="preserve">Nadzoru. </w:t>
      </w:r>
    </w:p>
    <w:p w14:paraId="05739BD0" w14:textId="7E402678" w:rsidR="00611FCC" w:rsidRPr="00611FCC" w:rsidRDefault="00611FCC" w:rsidP="000674D8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28" w:line="360" w:lineRule="auto"/>
        <w:jc w:val="both"/>
        <w:rPr>
          <w:rFonts w:cstheme="minorHAnsi"/>
          <w:color w:val="000000"/>
          <w:kern w:val="0"/>
        </w:rPr>
      </w:pPr>
      <w:r w:rsidRPr="00611FCC">
        <w:rPr>
          <w:rFonts w:cstheme="minorHAnsi"/>
          <w:color w:val="000000"/>
          <w:kern w:val="0"/>
        </w:rPr>
        <w:t xml:space="preserve">Integralną część niniejszej umowy stanowią: </w:t>
      </w:r>
    </w:p>
    <w:p w14:paraId="3F2D1C5B" w14:textId="77777777" w:rsidR="00611FCC" w:rsidRPr="00611FCC" w:rsidRDefault="00611FCC" w:rsidP="000674D8">
      <w:pPr>
        <w:autoSpaceDE w:val="0"/>
        <w:autoSpaceDN w:val="0"/>
        <w:adjustRightInd w:val="0"/>
        <w:spacing w:after="44" w:line="360" w:lineRule="auto"/>
        <w:ind w:left="708"/>
        <w:rPr>
          <w:rFonts w:cstheme="minorHAnsi"/>
          <w:color w:val="000000"/>
          <w:kern w:val="0"/>
        </w:rPr>
      </w:pPr>
      <w:r w:rsidRPr="00611FCC">
        <w:rPr>
          <w:rFonts w:cstheme="minorHAnsi"/>
          <w:color w:val="000000"/>
          <w:kern w:val="0"/>
        </w:rPr>
        <w:t xml:space="preserve">1) Wykaz osób; </w:t>
      </w:r>
    </w:p>
    <w:p w14:paraId="40A5A5D3" w14:textId="77777777" w:rsidR="00611FCC" w:rsidRPr="00611FCC" w:rsidRDefault="00611FCC" w:rsidP="000674D8">
      <w:pPr>
        <w:autoSpaceDE w:val="0"/>
        <w:autoSpaceDN w:val="0"/>
        <w:adjustRightInd w:val="0"/>
        <w:spacing w:after="44" w:line="360" w:lineRule="auto"/>
        <w:ind w:left="708"/>
        <w:rPr>
          <w:rFonts w:cstheme="minorHAnsi"/>
          <w:color w:val="000000"/>
          <w:kern w:val="0"/>
        </w:rPr>
      </w:pPr>
      <w:r w:rsidRPr="00611FCC">
        <w:rPr>
          <w:rFonts w:cstheme="minorHAnsi"/>
          <w:color w:val="000000"/>
          <w:kern w:val="0"/>
        </w:rPr>
        <w:t xml:space="preserve">2) Formularz ofertowy; </w:t>
      </w:r>
    </w:p>
    <w:p w14:paraId="2DD77688" w14:textId="77777777" w:rsidR="00611FCC" w:rsidRPr="00611FCC" w:rsidRDefault="00611FCC" w:rsidP="000674D8">
      <w:pPr>
        <w:autoSpaceDE w:val="0"/>
        <w:autoSpaceDN w:val="0"/>
        <w:adjustRightInd w:val="0"/>
        <w:spacing w:after="0" w:line="360" w:lineRule="auto"/>
        <w:ind w:left="708"/>
        <w:rPr>
          <w:rFonts w:cstheme="minorHAnsi"/>
          <w:color w:val="000000"/>
          <w:kern w:val="0"/>
        </w:rPr>
      </w:pPr>
      <w:r w:rsidRPr="00611FCC">
        <w:rPr>
          <w:rFonts w:cstheme="minorHAnsi"/>
          <w:color w:val="000000"/>
          <w:kern w:val="0"/>
        </w:rPr>
        <w:t xml:space="preserve">3) Zapytanie ofertowe wraz z załącznikami </w:t>
      </w:r>
    </w:p>
    <w:p w14:paraId="08B06376" w14:textId="77777777" w:rsidR="00350831" w:rsidRPr="00350831" w:rsidRDefault="00350831" w:rsidP="000674D8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color w:val="000000"/>
          <w:kern w:val="0"/>
        </w:rPr>
      </w:pPr>
    </w:p>
    <w:p w14:paraId="444E8806" w14:textId="0E0E4F9E" w:rsidR="00350831" w:rsidRPr="00611FCC" w:rsidRDefault="00350831" w:rsidP="000674D8">
      <w:pPr>
        <w:spacing w:line="360" w:lineRule="auto"/>
        <w:jc w:val="center"/>
        <w:rPr>
          <w:rFonts w:cstheme="minorHAnsi"/>
        </w:rPr>
      </w:pPr>
      <w:r w:rsidRPr="00611FCC">
        <w:rPr>
          <w:rFonts w:cstheme="minorHAnsi"/>
          <w:b/>
          <w:bCs/>
          <w:color w:val="000000"/>
          <w:kern w:val="0"/>
        </w:rPr>
        <w:t xml:space="preserve">ZAMAWIAJĄCY:    </w:t>
      </w:r>
      <w:r w:rsidR="00DD47C3">
        <w:rPr>
          <w:rFonts w:cstheme="minorHAnsi"/>
          <w:b/>
          <w:bCs/>
          <w:color w:val="000000"/>
          <w:kern w:val="0"/>
        </w:rPr>
        <w:t xml:space="preserve">                                                                    </w:t>
      </w:r>
      <w:r w:rsidRPr="00611FCC">
        <w:rPr>
          <w:rFonts w:cstheme="minorHAnsi"/>
          <w:b/>
          <w:bCs/>
          <w:color w:val="000000"/>
          <w:kern w:val="0"/>
        </w:rPr>
        <w:t xml:space="preserve">  INSPEKTOR NADZORU:</w:t>
      </w:r>
    </w:p>
    <w:p w14:paraId="0DB41875" w14:textId="77777777" w:rsidR="00350831" w:rsidRPr="00611FCC" w:rsidRDefault="00350831" w:rsidP="000674D8">
      <w:pPr>
        <w:spacing w:line="360" w:lineRule="auto"/>
        <w:jc w:val="both"/>
        <w:rPr>
          <w:rFonts w:cstheme="minorHAnsi"/>
        </w:rPr>
      </w:pPr>
    </w:p>
    <w:sectPr w:rsidR="00350831" w:rsidRPr="00611FC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8392AE" w14:textId="77777777" w:rsidR="00A408ED" w:rsidRDefault="00A408ED" w:rsidP="006644CA">
      <w:pPr>
        <w:spacing w:after="0" w:line="240" w:lineRule="auto"/>
      </w:pPr>
      <w:r>
        <w:separator/>
      </w:r>
    </w:p>
  </w:endnote>
  <w:endnote w:type="continuationSeparator" w:id="0">
    <w:p w14:paraId="52093DFD" w14:textId="77777777" w:rsidR="00A408ED" w:rsidRDefault="00A408ED" w:rsidP="006644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Yu Gothic"/>
    <w:panose1 w:val="020B0604020202020204"/>
    <w:charset w:val="00"/>
    <w:family w:val="swiss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">
    <w:altName w:val="Arial"/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EB02F8" w14:textId="77777777" w:rsidR="006644CA" w:rsidRDefault="006644C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104368" w14:textId="77777777" w:rsidR="006644CA" w:rsidRDefault="006644C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1BDC4E" w14:textId="77777777" w:rsidR="006644CA" w:rsidRDefault="006644C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67FE22" w14:textId="77777777" w:rsidR="00A408ED" w:rsidRDefault="00A408ED" w:rsidP="006644CA">
      <w:pPr>
        <w:spacing w:after="0" w:line="240" w:lineRule="auto"/>
      </w:pPr>
      <w:r>
        <w:separator/>
      </w:r>
    </w:p>
  </w:footnote>
  <w:footnote w:type="continuationSeparator" w:id="0">
    <w:p w14:paraId="070ED96B" w14:textId="77777777" w:rsidR="00A408ED" w:rsidRDefault="00A408ED" w:rsidP="006644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2924DF" w14:textId="77777777" w:rsidR="006644CA" w:rsidRDefault="006644C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CD6231" w14:textId="160D32F4" w:rsidR="006644CA" w:rsidRDefault="006644CA">
    <w:pPr>
      <w:pStyle w:val="Nagwek"/>
    </w:pPr>
    <w:r>
      <w:rPr>
        <w:noProof/>
      </w:rPr>
      <w:drawing>
        <wp:inline distT="0" distB="0" distL="0" distR="0" wp14:anchorId="66D8AF2F" wp14:editId="3E351902">
          <wp:extent cx="5753100" cy="487680"/>
          <wp:effectExtent l="0" t="0" r="0" b="7620"/>
          <wp:docPr id="101804139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487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7EE44E" w14:textId="77777777" w:rsidR="006644CA" w:rsidRDefault="006644C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C1648"/>
    <w:multiLevelType w:val="hybridMultilevel"/>
    <w:tmpl w:val="DD908FF2"/>
    <w:lvl w:ilvl="0" w:tplc="759EA5AC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" w15:restartNumberingAfterBreak="0">
    <w:nsid w:val="01F2610E"/>
    <w:multiLevelType w:val="hybridMultilevel"/>
    <w:tmpl w:val="58CE3C92"/>
    <w:lvl w:ilvl="0" w:tplc="04150011">
      <w:start w:val="1"/>
      <w:numFmt w:val="decimal"/>
      <w:lvlText w:val="%1)"/>
      <w:lvlJc w:val="left"/>
      <w:pPr>
        <w:ind w:left="1056" w:hanging="360"/>
      </w:pPr>
    </w:lvl>
    <w:lvl w:ilvl="1" w:tplc="04150019" w:tentative="1">
      <w:start w:val="1"/>
      <w:numFmt w:val="lowerLetter"/>
      <w:lvlText w:val="%2."/>
      <w:lvlJc w:val="left"/>
      <w:pPr>
        <w:ind w:left="1776" w:hanging="360"/>
      </w:pPr>
    </w:lvl>
    <w:lvl w:ilvl="2" w:tplc="0415001B" w:tentative="1">
      <w:start w:val="1"/>
      <w:numFmt w:val="lowerRoman"/>
      <w:lvlText w:val="%3."/>
      <w:lvlJc w:val="right"/>
      <w:pPr>
        <w:ind w:left="2496" w:hanging="180"/>
      </w:pPr>
    </w:lvl>
    <w:lvl w:ilvl="3" w:tplc="0415000F" w:tentative="1">
      <w:start w:val="1"/>
      <w:numFmt w:val="decimal"/>
      <w:lvlText w:val="%4."/>
      <w:lvlJc w:val="left"/>
      <w:pPr>
        <w:ind w:left="3216" w:hanging="360"/>
      </w:pPr>
    </w:lvl>
    <w:lvl w:ilvl="4" w:tplc="04150019" w:tentative="1">
      <w:start w:val="1"/>
      <w:numFmt w:val="lowerLetter"/>
      <w:lvlText w:val="%5."/>
      <w:lvlJc w:val="left"/>
      <w:pPr>
        <w:ind w:left="3936" w:hanging="360"/>
      </w:pPr>
    </w:lvl>
    <w:lvl w:ilvl="5" w:tplc="0415001B" w:tentative="1">
      <w:start w:val="1"/>
      <w:numFmt w:val="lowerRoman"/>
      <w:lvlText w:val="%6."/>
      <w:lvlJc w:val="right"/>
      <w:pPr>
        <w:ind w:left="4656" w:hanging="180"/>
      </w:pPr>
    </w:lvl>
    <w:lvl w:ilvl="6" w:tplc="0415000F" w:tentative="1">
      <w:start w:val="1"/>
      <w:numFmt w:val="decimal"/>
      <w:lvlText w:val="%7."/>
      <w:lvlJc w:val="left"/>
      <w:pPr>
        <w:ind w:left="5376" w:hanging="360"/>
      </w:pPr>
    </w:lvl>
    <w:lvl w:ilvl="7" w:tplc="04150019" w:tentative="1">
      <w:start w:val="1"/>
      <w:numFmt w:val="lowerLetter"/>
      <w:lvlText w:val="%8."/>
      <w:lvlJc w:val="left"/>
      <w:pPr>
        <w:ind w:left="6096" w:hanging="360"/>
      </w:pPr>
    </w:lvl>
    <w:lvl w:ilvl="8" w:tplc="0415001B" w:tentative="1">
      <w:start w:val="1"/>
      <w:numFmt w:val="lowerRoman"/>
      <w:lvlText w:val="%9."/>
      <w:lvlJc w:val="right"/>
      <w:pPr>
        <w:ind w:left="6816" w:hanging="180"/>
      </w:pPr>
    </w:lvl>
  </w:abstractNum>
  <w:abstractNum w:abstractNumId="2" w15:restartNumberingAfterBreak="0">
    <w:nsid w:val="07754648"/>
    <w:multiLevelType w:val="hybridMultilevel"/>
    <w:tmpl w:val="85C65D2A"/>
    <w:lvl w:ilvl="0" w:tplc="2DFA401E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BE133C"/>
    <w:multiLevelType w:val="multilevel"/>
    <w:tmpl w:val="2EEA1BF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4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4" w15:restartNumberingAfterBreak="0">
    <w:nsid w:val="13C35E50"/>
    <w:multiLevelType w:val="hybridMultilevel"/>
    <w:tmpl w:val="DB12C68E"/>
    <w:lvl w:ilvl="0" w:tplc="759EA5AC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5" w15:restartNumberingAfterBreak="0">
    <w:nsid w:val="1718243B"/>
    <w:multiLevelType w:val="hybridMultilevel"/>
    <w:tmpl w:val="163EBB18"/>
    <w:lvl w:ilvl="0" w:tplc="494AEE0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6" w15:restartNumberingAfterBreak="0">
    <w:nsid w:val="1C6B6A08"/>
    <w:multiLevelType w:val="hybridMultilevel"/>
    <w:tmpl w:val="16CCE3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B018AB"/>
    <w:multiLevelType w:val="hybridMultilevel"/>
    <w:tmpl w:val="3836F9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52A8C"/>
    <w:multiLevelType w:val="hybridMultilevel"/>
    <w:tmpl w:val="0B9813AE"/>
    <w:lvl w:ilvl="0" w:tplc="04150011">
      <w:start w:val="1"/>
      <w:numFmt w:val="decimal"/>
      <w:lvlText w:val="%1)"/>
      <w:lvlJc w:val="left"/>
      <w:pPr>
        <w:ind w:left="1140" w:hanging="360"/>
      </w:p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9" w15:restartNumberingAfterBreak="0">
    <w:nsid w:val="2B3C6269"/>
    <w:multiLevelType w:val="hybridMultilevel"/>
    <w:tmpl w:val="2D7C7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F63486"/>
    <w:multiLevelType w:val="hybridMultilevel"/>
    <w:tmpl w:val="61DA6C6A"/>
    <w:lvl w:ilvl="0" w:tplc="93EC6AF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  <w:sz w:val="23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5067D8"/>
    <w:multiLevelType w:val="hybridMultilevel"/>
    <w:tmpl w:val="14A69FE4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32813996"/>
    <w:multiLevelType w:val="hybridMultilevel"/>
    <w:tmpl w:val="9454F84A"/>
    <w:lvl w:ilvl="0" w:tplc="A78A06A8">
      <w:start w:val="1"/>
      <w:numFmt w:val="decimal"/>
      <w:lvlText w:val="%1."/>
      <w:lvlJc w:val="left"/>
      <w:pPr>
        <w:ind w:left="765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3" w15:restartNumberingAfterBreak="0">
    <w:nsid w:val="345F4C6F"/>
    <w:multiLevelType w:val="hybridMultilevel"/>
    <w:tmpl w:val="95FED3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3D3884"/>
    <w:multiLevelType w:val="multilevel"/>
    <w:tmpl w:val="B104964A"/>
    <w:lvl w:ilvl="0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4B3213B5"/>
    <w:multiLevelType w:val="hybridMultilevel"/>
    <w:tmpl w:val="894C8F8A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655C5100"/>
    <w:multiLevelType w:val="hybridMultilevel"/>
    <w:tmpl w:val="671293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7E6FD1"/>
    <w:multiLevelType w:val="hybridMultilevel"/>
    <w:tmpl w:val="C8FCEE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A54B65"/>
    <w:multiLevelType w:val="hybridMultilevel"/>
    <w:tmpl w:val="DC44B872"/>
    <w:lvl w:ilvl="0" w:tplc="04150017">
      <w:start w:val="1"/>
      <w:numFmt w:val="lowerLetter"/>
      <w:lvlText w:val="%1)"/>
      <w:lvlJc w:val="left"/>
      <w:pPr>
        <w:ind w:left="1500" w:hanging="360"/>
      </w:pPr>
    </w:lvl>
    <w:lvl w:ilvl="1" w:tplc="04150019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9" w15:restartNumberingAfterBreak="0">
    <w:nsid w:val="69AB0805"/>
    <w:multiLevelType w:val="hybridMultilevel"/>
    <w:tmpl w:val="5450D61C"/>
    <w:lvl w:ilvl="0" w:tplc="04150011">
      <w:start w:val="1"/>
      <w:numFmt w:val="decimal"/>
      <w:lvlText w:val="%1)"/>
      <w:lvlJc w:val="left"/>
      <w:pPr>
        <w:ind w:left="1140" w:hanging="360"/>
      </w:p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0" w15:restartNumberingAfterBreak="0">
    <w:nsid w:val="6D372DFA"/>
    <w:multiLevelType w:val="hybridMultilevel"/>
    <w:tmpl w:val="B8C00FCC"/>
    <w:lvl w:ilvl="0" w:tplc="3B02314C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6E452CCC"/>
    <w:multiLevelType w:val="hybridMultilevel"/>
    <w:tmpl w:val="64045E3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E27FC4"/>
    <w:multiLevelType w:val="hybridMultilevel"/>
    <w:tmpl w:val="FF68D2CE"/>
    <w:lvl w:ilvl="0" w:tplc="EDA6AFC4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B15E4B"/>
    <w:multiLevelType w:val="hybridMultilevel"/>
    <w:tmpl w:val="64045E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30243B"/>
    <w:multiLevelType w:val="hybridMultilevel"/>
    <w:tmpl w:val="D390B75A"/>
    <w:lvl w:ilvl="0" w:tplc="C47E8EB8">
      <w:start w:val="1"/>
      <w:numFmt w:val="decimal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5" w15:restartNumberingAfterBreak="0">
    <w:nsid w:val="7CBF0B63"/>
    <w:multiLevelType w:val="hybridMultilevel"/>
    <w:tmpl w:val="9F2E50E2"/>
    <w:lvl w:ilvl="0" w:tplc="10503E7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1195539434">
    <w:abstractNumId w:val="5"/>
  </w:num>
  <w:num w:numId="2" w16cid:durableId="1527911419">
    <w:abstractNumId w:val="3"/>
  </w:num>
  <w:num w:numId="3" w16cid:durableId="948319107">
    <w:abstractNumId w:val="12"/>
  </w:num>
  <w:num w:numId="4" w16cid:durableId="352263711">
    <w:abstractNumId w:val="13"/>
  </w:num>
  <w:num w:numId="5" w16cid:durableId="15275789">
    <w:abstractNumId w:val="24"/>
  </w:num>
  <w:num w:numId="6" w16cid:durableId="1931233524">
    <w:abstractNumId w:val="19"/>
  </w:num>
  <w:num w:numId="7" w16cid:durableId="1233005793">
    <w:abstractNumId w:val="16"/>
  </w:num>
  <w:num w:numId="8" w16cid:durableId="72170316">
    <w:abstractNumId w:val="20"/>
  </w:num>
  <w:num w:numId="9" w16cid:durableId="1058431693">
    <w:abstractNumId w:val="8"/>
  </w:num>
  <w:num w:numId="10" w16cid:durableId="36006628">
    <w:abstractNumId w:val="22"/>
  </w:num>
  <w:num w:numId="11" w16cid:durableId="1036734960">
    <w:abstractNumId w:val="11"/>
  </w:num>
  <w:num w:numId="12" w16cid:durableId="515967253">
    <w:abstractNumId w:val="9"/>
  </w:num>
  <w:num w:numId="13" w16cid:durableId="1754475488">
    <w:abstractNumId w:val="17"/>
  </w:num>
  <w:num w:numId="14" w16cid:durableId="1518692355">
    <w:abstractNumId w:val="2"/>
  </w:num>
  <w:num w:numId="15" w16cid:durableId="1788770263">
    <w:abstractNumId w:val="15"/>
  </w:num>
  <w:num w:numId="16" w16cid:durableId="651252044">
    <w:abstractNumId w:val="7"/>
  </w:num>
  <w:num w:numId="17" w16cid:durableId="1606303551">
    <w:abstractNumId w:val="6"/>
  </w:num>
  <w:num w:numId="18" w16cid:durableId="618604904">
    <w:abstractNumId w:val="23"/>
  </w:num>
  <w:num w:numId="19" w16cid:durableId="1506440299">
    <w:abstractNumId w:val="10"/>
  </w:num>
  <w:num w:numId="20" w16cid:durableId="1177187645">
    <w:abstractNumId w:val="21"/>
  </w:num>
  <w:num w:numId="21" w16cid:durableId="841317942">
    <w:abstractNumId w:val="14"/>
  </w:num>
  <w:num w:numId="22" w16cid:durableId="1554855075">
    <w:abstractNumId w:val="1"/>
  </w:num>
  <w:num w:numId="23" w16cid:durableId="1222905893">
    <w:abstractNumId w:val="0"/>
  </w:num>
  <w:num w:numId="24" w16cid:durableId="298534756">
    <w:abstractNumId w:val="4"/>
  </w:num>
  <w:num w:numId="25" w16cid:durableId="1627538533">
    <w:abstractNumId w:val="25"/>
  </w:num>
  <w:num w:numId="26" w16cid:durableId="4811991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44CA"/>
    <w:rsid w:val="00001F9A"/>
    <w:rsid w:val="000674D8"/>
    <w:rsid w:val="000B655D"/>
    <w:rsid w:val="00157770"/>
    <w:rsid w:val="00170710"/>
    <w:rsid w:val="002B7EA3"/>
    <w:rsid w:val="003227C5"/>
    <w:rsid w:val="00350831"/>
    <w:rsid w:val="003C6187"/>
    <w:rsid w:val="0040555E"/>
    <w:rsid w:val="00434E5B"/>
    <w:rsid w:val="00565E79"/>
    <w:rsid w:val="005850D8"/>
    <w:rsid w:val="005E0181"/>
    <w:rsid w:val="005E2841"/>
    <w:rsid w:val="005E5E34"/>
    <w:rsid w:val="00611FCC"/>
    <w:rsid w:val="006644CA"/>
    <w:rsid w:val="00724520"/>
    <w:rsid w:val="0074419E"/>
    <w:rsid w:val="007460E9"/>
    <w:rsid w:val="00795C9D"/>
    <w:rsid w:val="007A0132"/>
    <w:rsid w:val="007E66EF"/>
    <w:rsid w:val="00804AE3"/>
    <w:rsid w:val="00810649"/>
    <w:rsid w:val="00824038"/>
    <w:rsid w:val="00860B48"/>
    <w:rsid w:val="00893BAB"/>
    <w:rsid w:val="008B2D16"/>
    <w:rsid w:val="008B772A"/>
    <w:rsid w:val="00912289"/>
    <w:rsid w:val="00951F81"/>
    <w:rsid w:val="009F43BF"/>
    <w:rsid w:val="009F5778"/>
    <w:rsid w:val="00A408ED"/>
    <w:rsid w:val="00B11991"/>
    <w:rsid w:val="00D24094"/>
    <w:rsid w:val="00D66331"/>
    <w:rsid w:val="00DB08FD"/>
    <w:rsid w:val="00DD47C3"/>
    <w:rsid w:val="00E165F6"/>
    <w:rsid w:val="00E83BB7"/>
    <w:rsid w:val="00F50A47"/>
    <w:rsid w:val="00F74785"/>
    <w:rsid w:val="00FB2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345B5D"/>
  <w15:chartTrackingRefBased/>
  <w15:docId w15:val="{314458F2-8A1C-4C1B-B637-B9BDD5ACC0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644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644CA"/>
  </w:style>
  <w:style w:type="paragraph" w:styleId="Stopka">
    <w:name w:val="footer"/>
    <w:basedOn w:val="Normalny"/>
    <w:link w:val="StopkaZnak"/>
    <w:uiPriority w:val="99"/>
    <w:unhideWhenUsed/>
    <w:rsid w:val="006644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644CA"/>
  </w:style>
  <w:style w:type="paragraph" w:customStyle="1" w:styleId="Standard">
    <w:name w:val="Standard"/>
    <w:rsid w:val="008B772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Arial Unicode MS"/>
      <w:kern w:val="3"/>
      <w:sz w:val="24"/>
      <w:szCs w:val="24"/>
      <w:lang w:eastAsia="zh-CN" w:bidi="hi-IN"/>
      <w14:ligatures w14:val="none"/>
    </w:rPr>
  </w:style>
  <w:style w:type="paragraph" w:customStyle="1" w:styleId="Textbody">
    <w:name w:val="Text body"/>
    <w:basedOn w:val="Standard"/>
    <w:rsid w:val="008B772A"/>
    <w:pPr>
      <w:spacing w:after="120"/>
    </w:pPr>
  </w:style>
  <w:style w:type="character" w:customStyle="1" w:styleId="eop">
    <w:name w:val="eop"/>
    <w:basedOn w:val="Domylnaczcionkaakapitu"/>
    <w:qFormat/>
    <w:rsid w:val="008B772A"/>
  </w:style>
  <w:style w:type="paragraph" w:customStyle="1" w:styleId="paragraph">
    <w:name w:val="paragraph"/>
    <w:basedOn w:val="Normalny"/>
    <w:qFormat/>
    <w:rsid w:val="008B772A"/>
    <w:pPr>
      <w:suppressAutoHyphens/>
      <w:spacing w:beforeAutospacing="1" w:after="2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Default">
    <w:name w:val="Default"/>
    <w:rsid w:val="0035083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  <w:style w:type="paragraph" w:styleId="Akapitzlist">
    <w:name w:val="List Paragraph"/>
    <w:basedOn w:val="Normalny"/>
    <w:uiPriority w:val="34"/>
    <w:qFormat/>
    <w:rsid w:val="00D66331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611FC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611FC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611FC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11FC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11FC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1110</TotalTime>
  <Pages>11</Pages>
  <Words>3012</Words>
  <Characters>18078</Characters>
  <Application>Microsoft Office Word</Application>
  <DocSecurity>0</DocSecurity>
  <Lines>150</Lines>
  <Paragraphs>42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Wilgierz</dc:creator>
  <cp:keywords/>
  <dc:description/>
  <cp:lastModifiedBy>Tomasz Wilgierz</cp:lastModifiedBy>
  <cp:revision>6</cp:revision>
  <dcterms:created xsi:type="dcterms:W3CDTF">2025-07-03T13:01:00Z</dcterms:created>
  <dcterms:modified xsi:type="dcterms:W3CDTF">2025-07-04T10:15:00Z</dcterms:modified>
</cp:coreProperties>
</file>